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00000" w14:textId="155C8D1A" w:rsidR="00CF2B99" w:rsidRDefault="006855F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</w:t>
      </w:r>
      <w:r w:rsidR="00487032">
        <w:rPr>
          <w:rFonts w:ascii="Times New Roman" w:hAnsi="Times New Roman"/>
          <w:b/>
          <w:sz w:val="24"/>
        </w:rPr>
        <w:t xml:space="preserve">ая </w:t>
      </w:r>
      <w:r>
        <w:rPr>
          <w:rFonts w:ascii="Times New Roman" w:hAnsi="Times New Roman"/>
          <w:b/>
          <w:sz w:val="24"/>
        </w:rPr>
        <w:t>предусмотрен</w:t>
      </w:r>
      <w:r w:rsidR="00487032">
        <w:rPr>
          <w:rFonts w:ascii="Times New Roman" w:hAnsi="Times New Roman"/>
          <w:b/>
          <w:sz w:val="24"/>
        </w:rPr>
        <w:t>а уголовная</w:t>
      </w:r>
      <w:r w:rsidR="00487032" w:rsidRPr="00487032">
        <w:rPr>
          <w:rFonts w:ascii="Times New Roman" w:hAnsi="Times New Roman"/>
          <w:b/>
          <w:sz w:val="24"/>
        </w:rPr>
        <w:t xml:space="preserve"> ответственност</w:t>
      </w:r>
      <w:r w:rsidR="00487032">
        <w:rPr>
          <w:rFonts w:ascii="Times New Roman" w:hAnsi="Times New Roman"/>
          <w:b/>
          <w:sz w:val="24"/>
        </w:rPr>
        <w:t>ь</w:t>
      </w:r>
      <w:r w:rsidR="00487032" w:rsidRPr="00487032">
        <w:rPr>
          <w:rFonts w:ascii="Times New Roman" w:hAnsi="Times New Roman"/>
          <w:b/>
          <w:sz w:val="24"/>
        </w:rPr>
        <w:t xml:space="preserve"> за заведомо ложное сообщение об акте терроризма</w:t>
      </w:r>
      <w:r w:rsidR="00E128B1">
        <w:rPr>
          <w:rFonts w:ascii="Times New Roman" w:hAnsi="Times New Roman"/>
          <w:b/>
          <w:sz w:val="24"/>
        </w:rPr>
        <w:t>?</w:t>
      </w:r>
    </w:p>
    <w:p w14:paraId="5D194FE3" w14:textId="77777777" w:rsidR="00E128B1" w:rsidRDefault="00E128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507D29A" w14:textId="68B28CF9" w:rsidR="00D945B8" w:rsidRPr="00D945B8" w:rsidRDefault="00AA1996" w:rsidP="00D945B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Поясняет прокурор </w:t>
      </w:r>
      <w:proofErr w:type="spellStart"/>
      <w:r>
        <w:rPr>
          <w:rFonts w:ascii="Times New Roman" w:hAnsi="Times New Roman"/>
          <w:sz w:val="24"/>
        </w:rPr>
        <w:t>Большеглушицкого</w:t>
      </w:r>
      <w:proofErr w:type="spellEnd"/>
      <w:r>
        <w:rPr>
          <w:rFonts w:ascii="Times New Roman" w:hAnsi="Times New Roman"/>
          <w:sz w:val="24"/>
        </w:rPr>
        <w:t xml:space="preserve"> района </w:t>
      </w:r>
      <w:r w:rsidR="00282091">
        <w:rPr>
          <w:rFonts w:ascii="Times New Roman" w:hAnsi="Times New Roman"/>
          <w:sz w:val="24"/>
        </w:rPr>
        <w:t xml:space="preserve">Алексей </w:t>
      </w:r>
      <w:proofErr w:type="spellStart"/>
      <w:r w:rsidR="00282091">
        <w:rPr>
          <w:rFonts w:ascii="Times New Roman" w:hAnsi="Times New Roman"/>
          <w:sz w:val="24"/>
        </w:rPr>
        <w:t>Чуцков</w:t>
      </w:r>
      <w:proofErr w:type="spellEnd"/>
      <w:r>
        <w:rPr>
          <w:rFonts w:ascii="Times New Roman" w:hAnsi="Times New Roman"/>
          <w:sz w:val="24"/>
        </w:rPr>
        <w:t xml:space="preserve">: </w:t>
      </w:r>
      <w:r w:rsidR="00D945B8">
        <w:rPr>
          <w:rFonts w:ascii="Times New Roman" w:hAnsi="Times New Roman"/>
          <w:sz w:val="24"/>
        </w:rPr>
        <w:t>с</w:t>
      </w:r>
      <w:r w:rsidR="00D945B8" w:rsidRPr="00D945B8">
        <w:rPr>
          <w:rFonts w:ascii="Times New Roman" w:hAnsi="Times New Roman"/>
          <w:sz w:val="24"/>
        </w:rPr>
        <w:t>татьей 207 Уголовного кодекса Российской Федерации установлена уголовная ответственность за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побуждений.</w:t>
      </w:r>
    </w:p>
    <w:p w14:paraId="58274951" w14:textId="1CCA0008" w:rsidR="00D945B8" w:rsidRDefault="00D945B8" w:rsidP="00D945B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C70028F" w14:textId="42499E56" w:rsidR="009E32A2" w:rsidRPr="009E32A2" w:rsidRDefault="009E32A2" w:rsidP="00D945B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9E32A2">
        <w:rPr>
          <w:rFonts w:ascii="Times New Roman" w:hAnsi="Times New Roman"/>
          <w:i/>
          <w:sz w:val="24"/>
        </w:rPr>
        <w:t>Предусмотрены ли квалифицированные составы данного преступления?</w:t>
      </w:r>
    </w:p>
    <w:p w14:paraId="76348D6D" w14:textId="77777777" w:rsidR="00D945B8" w:rsidRPr="00D945B8" w:rsidRDefault="00D945B8" w:rsidP="00D945B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CF2AA0D" w14:textId="650F78F0" w:rsidR="00D945B8" w:rsidRPr="00D945B8" w:rsidRDefault="00D945B8" w:rsidP="00D945B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945B8">
        <w:rPr>
          <w:rFonts w:ascii="Times New Roman" w:hAnsi="Times New Roman"/>
          <w:sz w:val="24"/>
        </w:rPr>
        <w:t>Квалифицированный состав предполагает ответственность за ложное сообщение об акте терроризма, совершенное в отношении объектов социальной инфраструктуры либо повлекшее причинение крупного ущерба, а также создающее опасность гибели людей, причинения значительного имущественного ущерба либо наступления иных общественно опасных последствий в целях дестабилизации деятельности ор</w:t>
      </w:r>
      <w:r w:rsidR="00627088">
        <w:rPr>
          <w:rFonts w:ascii="Times New Roman" w:hAnsi="Times New Roman"/>
          <w:sz w:val="24"/>
        </w:rPr>
        <w:t xml:space="preserve">ганов власти, а также повлекшие </w:t>
      </w:r>
      <w:r w:rsidRPr="00D945B8">
        <w:rPr>
          <w:rFonts w:ascii="Times New Roman" w:hAnsi="Times New Roman"/>
          <w:sz w:val="24"/>
        </w:rPr>
        <w:t>по неосторожности смерть человека или иные тяжкие последствия.</w:t>
      </w:r>
    </w:p>
    <w:p w14:paraId="24727503" w14:textId="1D9F692E" w:rsidR="00D945B8" w:rsidRDefault="00D945B8" w:rsidP="00D945B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792C2F6" w14:textId="685FD202" w:rsidR="00627088" w:rsidRPr="00627088" w:rsidRDefault="00627088" w:rsidP="00D945B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627088">
        <w:rPr>
          <w:rFonts w:ascii="Times New Roman" w:hAnsi="Times New Roman"/>
          <w:i/>
          <w:sz w:val="24"/>
        </w:rPr>
        <w:t>Что понимается под объектами социальной инфраструктуры?</w:t>
      </w:r>
    </w:p>
    <w:p w14:paraId="55FFC815" w14:textId="77777777" w:rsidR="00D945B8" w:rsidRPr="00D945B8" w:rsidRDefault="00D945B8" w:rsidP="00D945B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F8D5A8C" w14:textId="3B9C6064" w:rsidR="003E33DE" w:rsidRPr="00D945B8" w:rsidRDefault="00D945B8" w:rsidP="00D945B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945B8">
        <w:rPr>
          <w:rFonts w:ascii="Times New Roman" w:hAnsi="Times New Roman"/>
          <w:sz w:val="24"/>
        </w:rPr>
        <w:t>Под объектами социальной инфраструктуры понимаются организации систем здравоохранения, образования, дошкольного воспитания, предприятия и организации, связанные с отдыхом и досугом, сферы услуг, пассажирского транспорта, спортивно-оздоровительные учреждения, система учреждений, оказывающих услуги правового и финансово-кредитного характера, а также иные объ</w:t>
      </w:r>
      <w:r w:rsidR="003E33DE">
        <w:rPr>
          <w:rFonts w:ascii="Times New Roman" w:hAnsi="Times New Roman"/>
          <w:sz w:val="24"/>
        </w:rPr>
        <w:t>екты социальной инфраструктуры.</w:t>
      </w:r>
    </w:p>
    <w:p w14:paraId="3EF7C16F" w14:textId="77777777" w:rsidR="00D945B8" w:rsidRPr="00D945B8" w:rsidRDefault="00D945B8" w:rsidP="00D945B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1C49139" w14:textId="1AFA7AE5" w:rsidR="00D945B8" w:rsidRPr="00D945B8" w:rsidRDefault="003E33DE" w:rsidP="00D945B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этом, к</w:t>
      </w:r>
      <w:r w:rsidR="00D945B8" w:rsidRPr="00D945B8">
        <w:rPr>
          <w:rFonts w:ascii="Times New Roman" w:hAnsi="Times New Roman"/>
          <w:sz w:val="24"/>
        </w:rPr>
        <w:t>рупным ущербом признается сумма, превышающая 1 млн. руб.</w:t>
      </w:r>
    </w:p>
    <w:p w14:paraId="2D03FFA4" w14:textId="77777777" w:rsidR="00D945B8" w:rsidRPr="00D945B8" w:rsidRDefault="00D945B8" w:rsidP="00D945B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D72F872" w14:textId="431B1358" w:rsidR="00D945B8" w:rsidRPr="00B92833" w:rsidRDefault="00B92833" w:rsidP="00D945B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B92833">
        <w:rPr>
          <w:rFonts w:ascii="Times New Roman" w:hAnsi="Times New Roman"/>
          <w:i/>
          <w:sz w:val="24"/>
        </w:rPr>
        <w:t>Какое предусмотрено наказание за совершение данного преступления?</w:t>
      </w:r>
    </w:p>
    <w:p w14:paraId="05A192C1" w14:textId="77777777" w:rsidR="00B92833" w:rsidRPr="00D945B8" w:rsidRDefault="00B92833" w:rsidP="00D945B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B995681" w14:textId="0EB1D3EE" w:rsidR="00670FDA" w:rsidRDefault="00D945B8" w:rsidP="00D945B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945B8">
        <w:rPr>
          <w:rFonts w:ascii="Times New Roman" w:hAnsi="Times New Roman"/>
          <w:sz w:val="24"/>
        </w:rPr>
        <w:t>Санкция статьи предусматривает наказание в виде лишения свободы до 8 лет.</w:t>
      </w:r>
    </w:p>
    <w:p w14:paraId="737B57D5" w14:textId="77777777" w:rsidR="0064193D" w:rsidRDefault="0064193D" w:rsidP="000F0C4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3000000" w14:textId="77777777" w:rsidR="00CF2B99" w:rsidRDefault="00CF2B9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4000000" w14:textId="634F9CE4" w:rsidR="00CF2B99" w:rsidRDefault="00A8645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публикации: 23</w:t>
      </w:r>
      <w:r w:rsidR="00AA1996">
        <w:rPr>
          <w:rFonts w:ascii="Times New Roman" w:hAnsi="Times New Roman"/>
          <w:sz w:val="24"/>
        </w:rPr>
        <w:t>.0</w:t>
      </w:r>
      <w:r w:rsidR="00AF4865">
        <w:rPr>
          <w:rFonts w:ascii="Times New Roman" w:hAnsi="Times New Roman"/>
          <w:sz w:val="24"/>
        </w:rPr>
        <w:t>6</w:t>
      </w:r>
      <w:r w:rsidR="00AA1996">
        <w:rPr>
          <w:rFonts w:ascii="Times New Roman" w:hAnsi="Times New Roman"/>
          <w:sz w:val="24"/>
        </w:rPr>
        <w:t>.202</w:t>
      </w:r>
      <w:r w:rsidR="00AF4865">
        <w:rPr>
          <w:rFonts w:ascii="Times New Roman" w:hAnsi="Times New Roman"/>
          <w:sz w:val="24"/>
        </w:rPr>
        <w:t>6</w:t>
      </w:r>
      <w:bookmarkStart w:id="0" w:name="_GoBack"/>
      <w:bookmarkEnd w:id="0"/>
    </w:p>
    <w:sectPr w:rsidR="00CF2B9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99"/>
    <w:rsid w:val="000245A3"/>
    <w:rsid w:val="00085B60"/>
    <w:rsid w:val="00090FE3"/>
    <w:rsid w:val="000F0C49"/>
    <w:rsid w:val="000F1B89"/>
    <w:rsid w:val="001557F5"/>
    <w:rsid w:val="0016351F"/>
    <w:rsid w:val="00177AEF"/>
    <w:rsid w:val="00185F11"/>
    <w:rsid w:val="001C16D6"/>
    <w:rsid w:val="001F547C"/>
    <w:rsid w:val="00207B30"/>
    <w:rsid w:val="00282091"/>
    <w:rsid w:val="002963A5"/>
    <w:rsid w:val="003E0189"/>
    <w:rsid w:val="003E33DE"/>
    <w:rsid w:val="00402138"/>
    <w:rsid w:val="00405628"/>
    <w:rsid w:val="00433234"/>
    <w:rsid w:val="00487032"/>
    <w:rsid w:val="0055124B"/>
    <w:rsid w:val="00554AEA"/>
    <w:rsid w:val="00556A13"/>
    <w:rsid w:val="00591C19"/>
    <w:rsid w:val="005B0146"/>
    <w:rsid w:val="005D2DB1"/>
    <w:rsid w:val="00627088"/>
    <w:rsid w:val="006365BC"/>
    <w:rsid w:val="0064193D"/>
    <w:rsid w:val="006473C5"/>
    <w:rsid w:val="00653253"/>
    <w:rsid w:val="00664328"/>
    <w:rsid w:val="00670FDA"/>
    <w:rsid w:val="006855F6"/>
    <w:rsid w:val="006A1DC5"/>
    <w:rsid w:val="006A6D7F"/>
    <w:rsid w:val="006B7898"/>
    <w:rsid w:val="006F3D83"/>
    <w:rsid w:val="00767C3B"/>
    <w:rsid w:val="007E2AFF"/>
    <w:rsid w:val="0082372A"/>
    <w:rsid w:val="00855B10"/>
    <w:rsid w:val="00881D59"/>
    <w:rsid w:val="00885159"/>
    <w:rsid w:val="008F7938"/>
    <w:rsid w:val="00973149"/>
    <w:rsid w:val="00996FE3"/>
    <w:rsid w:val="009C7678"/>
    <w:rsid w:val="009D0A04"/>
    <w:rsid w:val="009E17D2"/>
    <w:rsid w:val="009E285D"/>
    <w:rsid w:val="009E32A2"/>
    <w:rsid w:val="00A068CC"/>
    <w:rsid w:val="00A23F67"/>
    <w:rsid w:val="00A80652"/>
    <w:rsid w:val="00A86455"/>
    <w:rsid w:val="00AE57B5"/>
    <w:rsid w:val="00AF4865"/>
    <w:rsid w:val="00AF4C44"/>
    <w:rsid w:val="00B23A74"/>
    <w:rsid w:val="00B256A8"/>
    <w:rsid w:val="00B750D9"/>
    <w:rsid w:val="00B92833"/>
    <w:rsid w:val="00BE56E7"/>
    <w:rsid w:val="00C22D59"/>
    <w:rsid w:val="00C6787B"/>
    <w:rsid w:val="00CC6C95"/>
    <w:rsid w:val="00CF2B99"/>
    <w:rsid w:val="00D0753A"/>
    <w:rsid w:val="00D23969"/>
    <w:rsid w:val="00D2586A"/>
    <w:rsid w:val="00D57747"/>
    <w:rsid w:val="00D945B8"/>
    <w:rsid w:val="00DC287B"/>
    <w:rsid w:val="00DD28F8"/>
    <w:rsid w:val="00DD3602"/>
    <w:rsid w:val="00DD71E2"/>
    <w:rsid w:val="00DF2902"/>
    <w:rsid w:val="00DF2B41"/>
    <w:rsid w:val="00E128B1"/>
    <w:rsid w:val="00E70228"/>
    <w:rsid w:val="00EE6DEE"/>
    <w:rsid w:val="00F22D6E"/>
    <w:rsid w:val="00F323B8"/>
    <w:rsid w:val="00F35AC7"/>
    <w:rsid w:val="00F50F7B"/>
    <w:rsid w:val="00F872C0"/>
    <w:rsid w:val="00F92AAE"/>
    <w:rsid w:val="00FF22D9"/>
    <w:rsid w:val="00F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4990"/>
  <w15:docId w15:val="{FA07D009-DAA4-4A82-82E9-AC2340E3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 Евгеньевич Тимонин</cp:lastModifiedBy>
  <cp:revision>94</cp:revision>
  <dcterms:created xsi:type="dcterms:W3CDTF">2026-06-21T07:27:00Z</dcterms:created>
  <dcterms:modified xsi:type="dcterms:W3CDTF">2026-06-21T10:03:00Z</dcterms:modified>
</cp:coreProperties>
</file>