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1C" w:rsidRPr="003C642A" w:rsidRDefault="0053061C" w:rsidP="0053061C">
      <w:pPr>
        <w:tabs>
          <w:tab w:val="center" w:pos="4680"/>
          <w:tab w:val="right" w:pos="9360"/>
        </w:tabs>
        <w:jc w:val="center"/>
        <w:rPr>
          <w:b/>
          <w:bCs/>
          <w:sz w:val="28"/>
          <w:szCs w:val="28"/>
        </w:rPr>
      </w:pPr>
      <w:r w:rsidRPr="003C642A">
        <w:rPr>
          <w:b/>
          <w:bCs/>
          <w:sz w:val="28"/>
          <w:szCs w:val="28"/>
        </w:rPr>
        <w:t>СОБРАНИЕ ПРЕДСТАВИТЕЛЕЙ</w:t>
      </w:r>
    </w:p>
    <w:p w:rsidR="0053061C" w:rsidRPr="003C642A" w:rsidRDefault="0053061C" w:rsidP="0053061C">
      <w:pPr>
        <w:jc w:val="center"/>
        <w:rPr>
          <w:b/>
          <w:bCs/>
          <w:sz w:val="28"/>
          <w:szCs w:val="28"/>
        </w:rPr>
      </w:pPr>
      <w:r w:rsidRPr="003C642A">
        <w:rPr>
          <w:b/>
          <w:bCs/>
          <w:sz w:val="28"/>
          <w:szCs w:val="28"/>
        </w:rPr>
        <w:t>СЕЛЬСКОГО ПОСЕЛЕНИЯ</w:t>
      </w:r>
      <w:r w:rsidRPr="003C642A">
        <w:rPr>
          <w:b/>
          <w:bCs/>
          <w:sz w:val="28"/>
          <w:szCs w:val="28"/>
        </w:rPr>
        <w:br/>
        <w:t>МОКША</w:t>
      </w:r>
    </w:p>
    <w:p w:rsidR="0053061C" w:rsidRPr="003C642A" w:rsidRDefault="0053061C" w:rsidP="0053061C">
      <w:pPr>
        <w:jc w:val="center"/>
        <w:rPr>
          <w:b/>
          <w:sz w:val="28"/>
          <w:szCs w:val="28"/>
        </w:rPr>
      </w:pPr>
      <w:r w:rsidRPr="003C642A">
        <w:rPr>
          <w:b/>
          <w:sz w:val="28"/>
          <w:szCs w:val="28"/>
        </w:rPr>
        <w:t>МУНИЦИПАЛЬНОГО РАЙОНА</w:t>
      </w:r>
    </w:p>
    <w:p w:rsidR="0053061C" w:rsidRPr="003C642A" w:rsidRDefault="0053061C" w:rsidP="0053061C">
      <w:pPr>
        <w:jc w:val="center"/>
        <w:rPr>
          <w:b/>
          <w:bCs/>
          <w:sz w:val="28"/>
          <w:szCs w:val="28"/>
        </w:rPr>
      </w:pPr>
      <w:r w:rsidRPr="003C642A">
        <w:rPr>
          <w:b/>
          <w:bCs/>
          <w:sz w:val="28"/>
          <w:szCs w:val="28"/>
        </w:rPr>
        <w:t>БОЛЬШЕГЛУШИЦКИЙ</w:t>
      </w:r>
    </w:p>
    <w:p w:rsidR="0053061C" w:rsidRPr="003C642A" w:rsidRDefault="0053061C" w:rsidP="0053061C">
      <w:pPr>
        <w:jc w:val="center"/>
        <w:rPr>
          <w:b/>
          <w:sz w:val="28"/>
          <w:szCs w:val="28"/>
        </w:rPr>
      </w:pPr>
      <w:r w:rsidRPr="003C642A">
        <w:rPr>
          <w:b/>
          <w:sz w:val="28"/>
          <w:szCs w:val="28"/>
        </w:rPr>
        <w:t>САМАРСКОЙ ОБЛАСТИ</w:t>
      </w:r>
    </w:p>
    <w:p w:rsidR="0053061C" w:rsidRPr="003C642A" w:rsidRDefault="0053061C" w:rsidP="0053061C">
      <w:pPr>
        <w:jc w:val="center"/>
        <w:rPr>
          <w:b/>
          <w:sz w:val="28"/>
          <w:szCs w:val="28"/>
        </w:rPr>
      </w:pPr>
      <w:r w:rsidRPr="003C642A">
        <w:rPr>
          <w:b/>
          <w:sz w:val="28"/>
          <w:szCs w:val="28"/>
        </w:rPr>
        <w:t>пятого созыва</w:t>
      </w:r>
    </w:p>
    <w:p w:rsidR="0053061C" w:rsidRPr="003C642A" w:rsidRDefault="0053061C" w:rsidP="0053061C">
      <w:pPr>
        <w:jc w:val="center"/>
        <w:rPr>
          <w:b/>
          <w:sz w:val="28"/>
          <w:szCs w:val="28"/>
        </w:rPr>
      </w:pPr>
    </w:p>
    <w:p w:rsidR="0053061C" w:rsidRPr="003C642A" w:rsidRDefault="0053061C" w:rsidP="0053061C">
      <w:pPr>
        <w:jc w:val="center"/>
        <w:rPr>
          <w:b/>
          <w:bCs/>
          <w:sz w:val="28"/>
          <w:szCs w:val="28"/>
        </w:rPr>
      </w:pPr>
      <w:r w:rsidRPr="003C642A">
        <w:rPr>
          <w:b/>
          <w:bCs/>
          <w:sz w:val="28"/>
          <w:szCs w:val="28"/>
        </w:rPr>
        <w:t xml:space="preserve">Р Е Ш Е Н И Е № </w:t>
      </w:r>
      <w:r>
        <w:rPr>
          <w:b/>
          <w:bCs/>
          <w:sz w:val="28"/>
          <w:szCs w:val="28"/>
        </w:rPr>
        <w:t>5</w:t>
      </w:r>
    </w:p>
    <w:p w:rsidR="0053061C" w:rsidRPr="003C642A" w:rsidRDefault="0053061C" w:rsidP="005306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 октября </w:t>
      </w:r>
      <w:r w:rsidRPr="003C642A">
        <w:rPr>
          <w:b/>
          <w:sz w:val="28"/>
          <w:szCs w:val="28"/>
        </w:rPr>
        <w:t>2025 года</w:t>
      </w:r>
    </w:p>
    <w:p w:rsidR="0053061C" w:rsidRPr="003C642A" w:rsidRDefault="0053061C" w:rsidP="0053061C">
      <w:pPr>
        <w:jc w:val="center"/>
        <w:rPr>
          <w:sz w:val="28"/>
          <w:szCs w:val="28"/>
        </w:rPr>
      </w:pPr>
    </w:p>
    <w:p w:rsidR="0053061C" w:rsidRPr="003C642A" w:rsidRDefault="0053061C" w:rsidP="0053061C">
      <w:pPr>
        <w:jc w:val="center"/>
        <w:rPr>
          <w:b/>
          <w:sz w:val="28"/>
          <w:szCs w:val="28"/>
        </w:rPr>
      </w:pPr>
      <w:r w:rsidRPr="003C642A">
        <w:rPr>
          <w:b/>
          <w:sz w:val="28"/>
          <w:szCs w:val="28"/>
        </w:rPr>
        <w:t xml:space="preserve">О принятии Устава сельского поселения Мокша муниципального района </w:t>
      </w:r>
      <w:proofErr w:type="spellStart"/>
      <w:r w:rsidRPr="003C642A">
        <w:rPr>
          <w:b/>
          <w:sz w:val="28"/>
          <w:szCs w:val="28"/>
        </w:rPr>
        <w:t>Большеглушицкий</w:t>
      </w:r>
      <w:proofErr w:type="spellEnd"/>
      <w:r w:rsidRPr="003C642A">
        <w:rPr>
          <w:b/>
          <w:sz w:val="28"/>
          <w:szCs w:val="28"/>
        </w:rPr>
        <w:t xml:space="preserve"> Самарской области</w:t>
      </w:r>
    </w:p>
    <w:p w:rsidR="0053061C" w:rsidRPr="003C642A" w:rsidRDefault="0053061C" w:rsidP="0053061C">
      <w:pPr>
        <w:pStyle w:val="3"/>
        <w:ind w:firstLine="0"/>
        <w:rPr>
          <w:b w:val="0"/>
          <w:bCs w:val="0"/>
          <w:sz w:val="28"/>
          <w:szCs w:val="28"/>
        </w:rPr>
      </w:pPr>
    </w:p>
    <w:p w:rsidR="0053061C" w:rsidRPr="003C642A" w:rsidRDefault="0053061C" w:rsidP="005306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C642A">
        <w:rPr>
          <w:sz w:val="28"/>
          <w:szCs w:val="28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Собрание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</w:t>
      </w:r>
    </w:p>
    <w:p w:rsidR="0053061C" w:rsidRPr="003C642A" w:rsidRDefault="0053061C" w:rsidP="0053061C">
      <w:pPr>
        <w:tabs>
          <w:tab w:val="left" w:pos="709"/>
          <w:tab w:val="left" w:pos="1701"/>
          <w:tab w:val="left" w:pos="1843"/>
        </w:tabs>
        <w:spacing w:line="360" w:lineRule="auto"/>
        <w:jc w:val="center"/>
        <w:rPr>
          <w:b/>
          <w:bCs/>
          <w:sz w:val="28"/>
          <w:szCs w:val="28"/>
        </w:rPr>
      </w:pPr>
      <w:r w:rsidRPr="003C642A">
        <w:rPr>
          <w:b/>
          <w:bCs/>
          <w:sz w:val="28"/>
          <w:szCs w:val="28"/>
        </w:rPr>
        <w:t>Р Е Ш И Л О:</w:t>
      </w:r>
    </w:p>
    <w:p w:rsidR="0053061C" w:rsidRPr="003C642A" w:rsidRDefault="0053061C" w:rsidP="0053061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1. Принять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(прилагается).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>2. Признать утратившими силу следующие муниципальные правовые акты: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b/>
          <w:sz w:val="28"/>
          <w:szCs w:val="28"/>
        </w:rPr>
        <w:t xml:space="preserve">- </w:t>
      </w:r>
      <w:r w:rsidRPr="003C642A">
        <w:rPr>
          <w:sz w:val="28"/>
          <w:szCs w:val="28"/>
        </w:rPr>
        <w:t xml:space="preserve">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30.06.2015 г.     №203 «О принятии Устава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b/>
          <w:sz w:val="28"/>
          <w:szCs w:val="28"/>
        </w:rPr>
        <w:t>-</w:t>
      </w:r>
      <w:r w:rsidRPr="003C642A">
        <w:rPr>
          <w:sz w:val="28"/>
          <w:szCs w:val="28"/>
        </w:rPr>
        <w:t xml:space="preserve">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04.12.2015 г. №16 «О внесении изменений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b/>
          <w:sz w:val="28"/>
          <w:szCs w:val="28"/>
        </w:rPr>
        <w:t>-</w:t>
      </w:r>
      <w:r w:rsidRPr="003C642A">
        <w:rPr>
          <w:sz w:val="28"/>
          <w:szCs w:val="28"/>
        </w:rPr>
        <w:t xml:space="preserve">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20.12.2016 г. №75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lastRenderedPageBreak/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17.04.2017 г. №89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04.05.2016 г. №45 «О внесении изменений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24.07.2017 г. №99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20.11.2017 г. №114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22.12.2017 г. №122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12.03.2018 г. №134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11.07.2018 г. №157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01.10.2018 </w:t>
      </w:r>
      <w:r w:rsidRPr="003C642A">
        <w:rPr>
          <w:sz w:val="28"/>
          <w:szCs w:val="28"/>
        </w:rPr>
        <w:lastRenderedPageBreak/>
        <w:t xml:space="preserve">г. №166 «О внесении изменений и дополнения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29.12.2018 г. №182 «О внесении изменения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>- решение Собрания представителей 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3C642A">
        <w:rPr>
          <w:sz w:val="28"/>
          <w:szCs w:val="28"/>
        </w:rPr>
        <w:t>Мокша  муниципального</w:t>
      </w:r>
      <w:proofErr w:type="gramEnd"/>
      <w:r w:rsidRPr="003C642A">
        <w:rPr>
          <w:sz w:val="28"/>
          <w:szCs w:val="28"/>
        </w:rPr>
        <w:t xml:space="preserve">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10.04.2019 г. №202 «О внесении изменения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14.08.2019 г. №211 «О внесении дополнения и изменений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31.01.2020 г. №237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25.11.2020 г. №9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06.04.2021 г. №26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14.12.2021 г. №73 «О внесении изменений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lastRenderedPageBreak/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27.07.2022 г. №97 «О внесении изменений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30.08.2023 г. №145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области»;</w:t>
      </w:r>
    </w:p>
    <w:p w:rsidR="0053061C" w:rsidRPr="003C642A" w:rsidRDefault="0053061C" w:rsidP="0053061C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C642A">
        <w:rPr>
          <w:sz w:val="28"/>
          <w:szCs w:val="28"/>
        </w:rPr>
        <w:t xml:space="preserve">- решение Собрания представителей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от 10.06.2024 г. №181 «О внесении изменений и дополнений в Устав сельского поселения Мокша муниципального района </w:t>
      </w: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области».</w:t>
      </w:r>
    </w:p>
    <w:p w:rsidR="0053061C" w:rsidRPr="003C642A" w:rsidRDefault="0053061C" w:rsidP="0053061C">
      <w:pPr>
        <w:pStyle w:val="ConsNormal"/>
        <w:tabs>
          <w:tab w:val="left" w:pos="709"/>
          <w:tab w:val="left" w:pos="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42A">
        <w:rPr>
          <w:sz w:val="28"/>
        </w:rPr>
        <w:t xml:space="preserve">3. </w:t>
      </w:r>
      <w:r w:rsidRPr="003C642A">
        <w:rPr>
          <w:color w:val="000000"/>
          <w:sz w:val="28"/>
          <w:szCs w:val="28"/>
        </w:rPr>
        <w:t xml:space="preserve">Настоящее Решение вступает в силу после государственной регистрации и официального опубликования. </w:t>
      </w:r>
    </w:p>
    <w:p w:rsidR="0053061C" w:rsidRPr="003C642A" w:rsidRDefault="0053061C" w:rsidP="0053061C">
      <w:pPr>
        <w:pStyle w:val="ConsNormal"/>
        <w:tabs>
          <w:tab w:val="left" w:pos="709"/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642A">
        <w:rPr>
          <w:sz w:val="28"/>
          <w:szCs w:val="28"/>
        </w:rPr>
        <w:t>. Опубликовать настоящее Решение в газете «Степные известия».</w:t>
      </w:r>
    </w:p>
    <w:p w:rsidR="0053061C" w:rsidRPr="003C642A" w:rsidRDefault="0053061C" w:rsidP="0053061C">
      <w:pPr>
        <w:jc w:val="both"/>
        <w:rPr>
          <w:sz w:val="28"/>
          <w:szCs w:val="28"/>
        </w:rPr>
      </w:pPr>
    </w:p>
    <w:p w:rsidR="0053061C" w:rsidRPr="003C642A" w:rsidRDefault="0053061C" w:rsidP="0053061C">
      <w:pPr>
        <w:jc w:val="both"/>
        <w:rPr>
          <w:sz w:val="28"/>
          <w:szCs w:val="28"/>
        </w:rPr>
      </w:pPr>
    </w:p>
    <w:p w:rsidR="0053061C" w:rsidRPr="003C642A" w:rsidRDefault="0053061C" w:rsidP="0053061C">
      <w:pPr>
        <w:jc w:val="both"/>
        <w:rPr>
          <w:sz w:val="28"/>
          <w:szCs w:val="28"/>
        </w:rPr>
      </w:pPr>
    </w:p>
    <w:p w:rsidR="0053061C" w:rsidRPr="003C642A" w:rsidRDefault="0053061C" w:rsidP="0053061C">
      <w:pPr>
        <w:jc w:val="both"/>
        <w:rPr>
          <w:sz w:val="28"/>
          <w:szCs w:val="28"/>
        </w:rPr>
      </w:pPr>
      <w:r w:rsidRPr="003C642A">
        <w:rPr>
          <w:sz w:val="28"/>
          <w:szCs w:val="28"/>
        </w:rPr>
        <w:t>Глава сельского поселения</w:t>
      </w:r>
    </w:p>
    <w:p w:rsidR="0053061C" w:rsidRPr="003C642A" w:rsidRDefault="0053061C" w:rsidP="0053061C">
      <w:pPr>
        <w:jc w:val="both"/>
        <w:rPr>
          <w:sz w:val="28"/>
          <w:szCs w:val="28"/>
        </w:rPr>
      </w:pPr>
      <w:r w:rsidRPr="003C642A">
        <w:rPr>
          <w:sz w:val="28"/>
          <w:szCs w:val="28"/>
        </w:rPr>
        <w:t>Мокша муниципального района</w:t>
      </w:r>
    </w:p>
    <w:p w:rsidR="0053061C" w:rsidRPr="003C642A" w:rsidRDefault="0053061C" w:rsidP="0053061C">
      <w:pPr>
        <w:jc w:val="both"/>
        <w:rPr>
          <w:sz w:val="28"/>
          <w:szCs w:val="28"/>
        </w:rPr>
      </w:pPr>
      <w:proofErr w:type="spellStart"/>
      <w:r w:rsidRPr="003C642A">
        <w:rPr>
          <w:sz w:val="28"/>
          <w:szCs w:val="28"/>
        </w:rPr>
        <w:t>Большеглушицкий</w:t>
      </w:r>
      <w:proofErr w:type="spellEnd"/>
      <w:r w:rsidRPr="003C642A">
        <w:rPr>
          <w:sz w:val="28"/>
          <w:szCs w:val="28"/>
        </w:rPr>
        <w:t xml:space="preserve"> Самарской области                                                О.А. Девяткин</w:t>
      </w:r>
    </w:p>
    <w:p w:rsidR="0053061C" w:rsidRPr="003C642A" w:rsidRDefault="0053061C" w:rsidP="0053061C">
      <w:pPr>
        <w:jc w:val="both"/>
        <w:rPr>
          <w:sz w:val="28"/>
          <w:szCs w:val="28"/>
        </w:rPr>
      </w:pPr>
    </w:p>
    <w:p w:rsidR="0053061C" w:rsidRPr="003C642A" w:rsidRDefault="0053061C" w:rsidP="0053061C">
      <w:pPr>
        <w:outlineLvl w:val="0"/>
        <w:rPr>
          <w:color w:val="000000"/>
          <w:sz w:val="28"/>
          <w:szCs w:val="28"/>
        </w:rPr>
      </w:pPr>
      <w:r w:rsidRPr="003C642A">
        <w:rPr>
          <w:color w:val="000000"/>
          <w:sz w:val="28"/>
          <w:szCs w:val="28"/>
        </w:rPr>
        <w:t xml:space="preserve">Председатель Собрания представителей </w:t>
      </w:r>
    </w:p>
    <w:p w:rsidR="0053061C" w:rsidRPr="003C642A" w:rsidRDefault="0053061C" w:rsidP="0053061C">
      <w:pPr>
        <w:outlineLvl w:val="0"/>
        <w:rPr>
          <w:color w:val="000000"/>
          <w:sz w:val="28"/>
          <w:szCs w:val="28"/>
        </w:rPr>
      </w:pPr>
      <w:r w:rsidRPr="003C642A">
        <w:rPr>
          <w:color w:val="000000"/>
          <w:sz w:val="28"/>
          <w:szCs w:val="28"/>
        </w:rPr>
        <w:t xml:space="preserve">сельского поселения Мокша </w:t>
      </w:r>
    </w:p>
    <w:p w:rsidR="0053061C" w:rsidRPr="003C642A" w:rsidRDefault="0053061C" w:rsidP="0053061C">
      <w:pPr>
        <w:outlineLvl w:val="0"/>
        <w:rPr>
          <w:color w:val="000000"/>
          <w:sz w:val="28"/>
          <w:szCs w:val="28"/>
        </w:rPr>
      </w:pPr>
      <w:r w:rsidRPr="003C642A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3C642A">
        <w:rPr>
          <w:color w:val="000000"/>
          <w:sz w:val="28"/>
          <w:szCs w:val="28"/>
        </w:rPr>
        <w:t>Большеглушицкий</w:t>
      </w:r>
      <w:proofErr w:type="spellEnd"/>
      <w:r w:rsidRPr="003C642A">
        <w:rPr>
          <w:color w:val="000000"/>
          <w:sz w:val="28"/>
          <w:szCs w:val="28"/>
        </w:rPr>
        <w:t xml:space="preserve"> </w:t>
      </w:r>
    </w:p>
    <w:p w:rsidR="0053061C" w:rsidRDefault="0053061C" w:rsidP="0053061C">
      <w:pPr>
        <w:tabs>
          <w:tab w:val="left" w:pos="7108"/>
        </w:tabs>
        <w:jc w:val="both"/>
      </w:pPr>
      <w:r w:rsidRPr="003C642A">
        <w:rPr>
          <w:color w:val="000000"/>
          <w:sz w:val="28"/>
          <w:szCs w:val="28"/>
        </w:rPr>
        <w:t xml:space="preserve">Самарской </w:t>
      </w:r>
      <w:r w:rsidRPr="003C642A">
        <w:rPr>
          <w:color w:val="000000"/>
          <w:sz w:val="28"/>
          <w:szCs w:val="28"/>
        </w:rPr>
        <w:tab/>
        <w:t xml:space="preserve">     </w:t>
      </w:r>
      <w:r w:rsidR="000F36EB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</w:rPr>
        <w:t>О.Б. Наумова</w:t>
      </w:r>
    </w:p>
    <w:p w:rsidR="0053061C" w:rsidRDefault="0053061C" w:rsidP="0053061C">
      <w:pPr>
        <w:tabs>
          <w:tab w:val="center" w:pos="4680"/>
          <w:tab w:val="right" w:pos="9360"/>
        </w:tabs>
        <w:jc w:val="both"/>
      </w:pPr>
    </w:p>
    <w:p w:rsidR="0053061C" w:rsidRDefault="0053061C" w:rsidP="0053061C">
      <w:pPr>
        <w:tabs>
          <w:tab w:val="center" w:pos="4680"/>
          <w:tab w:val="right" w:pos="9360"/>
        </w:tabs>
        <w:jc w:val="both"/>
      </w:pPr>
    </w:p>
    <w:p w:rsidR="0053061C" w:rsidRDefault="0053061C" w:rsidP="0053061C">
      <w:pPr>
        <w:jc w:val="both"/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Default="0053061C" w:rsidP="0053061C">
      <w:pPr>
        <w:rPr>
          <w:sz w:val="28"/>
          <w:szCs w:val="28"/>
        </w:rPr>
      </w:pPr>
    </w:p>
    <w:p w:rsidR="0053061C" w:rsidRPr="009C44A7" w:rsidRDefault="0053061C" w:rsidP="0053061C">
      <w:pPr>
        <w:rPr>
          <w:sz w:val="28"/>
          <w:szCs w:val="28"/>
        </w:rPr>
      </w:pPr>
    </w:p>
    <w:p w:rsidR="00782BA2" w:rsidRDefault="00782BA2"/>
    <w:sectPr w:rsidR="0078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4"/>
    <w:rsid w:val="000F36EB"/>
    <w:rsid w:val="0053061C"/>
    <w:rsid w:val="006244F4"/>
    <w:rsid w:val="00782BA2"/>
    <w:rsid w:val="008C5719"/>
    <w:rsid w:val="00B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F5E9-3E87-4EE8-A33F-3F12027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3061C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306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5306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Татьяна Бахтовна</dc:creator>
  <cp:keywords/>
  <dc:description/>
  <cp:lastModifiedBy>Нифонтова Татьяна Бахтовна</cp:lastModifiedBy>
  <cp:revision>5</cp:revision>
  <cp:lastPrinted>2025-10-13T07:58:00Z</cp:lastPrinted>
  <dcterms:created xsi:type="dcterms:W3CDTF">2025-10-13T07:44:00Z</dcterms:created>
  <dcterms:modified xsi:type="dcterms:W3CDTF">2025-10-13T09:05:00Z</dcterms:modified>
</cp:coreProperties>
</file>