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7A2B93">
        <w:rPr>
          <w:b/>
          <w:sz w:val="28"/>
          <w:szCs w:val="28"/>
        </w:rPr>
        <w:t>2</w:t>
      </w:r>
      <w:r w:rsidR="00C82B63">
        <w:rPr>
          <w:b/>
          <w:sz w:val="28"/>
          <w:szCs w:val="28"/>
        </w:rPr>
        <w:t>5</w:t>
      </w:r>
      <w:r w:rsidRPr="00C04133">
        <w:rPr>
          <w:b/>
          <w:sz w:val="28"/>
          <w:szCs w:val="28"/>
        </w:rPr>
        <w:t>(</w:t>
      </w:r>
      <w:r w:rsidR="007A2B93">
        <w:rPr>
          <w:b/>
          <w:sz w:val="28"/>
          <w:szCs w:val="28"/>
        </w:rPr>
        <w:t>52</w:t>
      </w:r>
      <w:r w:rsidR="00C82B63">
        <w:rPr>
          <w:b/>
          <w:sz w:val="28"/>
          <w:szCs w:val="28"/>
        </w:rPr>
        <w:t>7</w:t>
      </w:r>
      <w:r w:rsidR="007A2B93">
        <w:rPr>
          <w:b/>
          <w:sz w:val="28"/>
          <w:szCs w:val="28"/>
        </w:rPr>
        <w:t xml:space="preserve">) от </w:t>
      </w:r>
      <w:r w:rsidR="00C82B63">
        <w:rPr>
          <w:b/>
          <w:sz w:val="28"/>
          <w:szCs w:val="28"/>
        </w:rPr>
        <w:t>21</w:t>
      </w:r>
      <w:r w:rsidR="00B74D4D">
        <w:rPr>
          <w:b/>
          <w:sz w:val="28"/>
          <w:szCs w:val="28"/>
        </w:rPr>
        <w:t>.07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C82B63" w:rsidRPr="00C82B63" w:rsidRDefault="00C82B63" w:rsidP="00C82B63">
      <w:pPr>
        <w:jc w:val="center"/>
        <w:rPr>
          <w:sz w:val="24"/>
          <w:szCs w:val="24"/>
        </w:rPr>
      </w:pPr>
      <w:r w:rsidRPr="00C82B63">
        <w:rPr>
          <w:noProof/>
          <w:sz w:val="24"/>
          <w:szCs w:val="24"/>
        </w:rPr>
        <w:drawing>
          <wp:inline distT="0" distB="0" distL="0" distR="0" wp14:anchorId="7F1CB8DA" wp14:editId="0BEC8C51">
            <wp:extent cx="470535" cy="54610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63" w:rsidRPr="00C82B63" w:rsidRDefault="00C82B63" w:rsidP="00C82B63">
      <w:pPr>
        <w:jc w:val="center"/>
        <w:rPr>
          <w:sz w:val="24"/>
          <w:szCs w:val="24"/>
        </w:rPr>
      </w:pPr>
    </w:p>
    <w:p w:rsidR="00C82B63" w:rsidRPr="00C82B63" w:rsidRDefault="00C82B63" w:rsidP="00C82B63">
      <w:pPr>
        <w:jc w:val="center"/>
        <w:rPr>
          <w:sz w:val="24"/>
          <w:szCs w:val="24"/>
        </w:rPr>
      </w:pPr>
      <w:r w:rsidRPr="00C82B63">
        <w:rPr>
          <w:sz w:val="24"/>
          <w:szCs w:val="24"/>
        </w:rPr>
        <w:t>МУНИЦИПАЛЬНОЕ</w:t>
      </w:r>
    </w:p>
    <w:p w:rsidR="00C82B63" w:rsidRPr="00C82B63" w:rsidRDefault="00C82B63" w:rsidP="00C82B63">
      <w:pPr>
        <w:jc w:val="center"/>
        <w:rPr>
          <w:sz w:val="24"/>
          <w:szCs w:val="24"/>
        </w:rPr>
      </w:pPr>
      <w:r w:rsidRPr="00C82B63">
        <w:rPr>
          <w:sz w:val="24"/>
          <w:szCs w:val="24"/>
        </w:rPr>
        <w:t>УЧРЕЖДЕНИЕ</w:t>
      </w:r>
    </w:p>
    <w:p w:rsidR="00C82B63" w:rsidRPr="00C82B63" w:rsidRDefault="00C82B63" w:rsidP="00C82B63">
      <w:pPr>
        <w:jc w:val="center"/>
        <w:rPr>
          <w:sz w:val="24"/>
          <w:szCs w:val="24"/>
        </w:rPr>
      </w:pPr>
      <w:r w:rsidRPr="00C82B63">
        <w:rPr>
          <w:sz w:val="24"/>
          <w:szCs w:val="24"/>
        </w:rPr>
        <w:t>АДМИНИСТРАЦИЯ</w:t>
      </w:r>
    </w:p>
    <w:p w:rsidR="00C82B63" w:rsidRPr="00C82B63" w:rsidRDefault="00C82B63" w:rsidP="00C82B63">
      <w:pPr>
        <w:jc w:val="center"/>
        <w:rPr>
          <w:sz w:val="24"/>
          <w:szCs w:val="24"/>
        </w:rPr>
      </w:pPr>
      <w:r w:rsidRPr="00C82B63">
        <w:rPr>
          <w:sz w:val="24"/>
          <w:szCs w:val="24"/>
        </w:rPr>
        <w:t>СЕЛЬСКОГО ПОСЕЛЕНИЯ</w:t>
      </w:r>
    </w:p>
    <w:p w:rsidR="00C82B63" w:rsidRPr="00C82B63" w:rsidRDefault="00C82B63" w:rsidP="00C82B63">
      <w:pPr>
        <w:jc w:val="center"/>
        <w:rPr>
          <w:sz w:val="24"/>
          <w:szCs w:val="24"/>
        </w:rPr>
      </w:pPr>
      <w:r w:rsidRPr="00C82B63">
        <w:rPr>
          <w:sz w:val="24"/>
          <w:szCs w:val="24"/>
        </w:rPr>
        <w:t>МОКША</w:t>
      </w:r>
    </w:p>
    <w:p w:rsidR="00C82B63" w:rsidRPr="00C82B63" w:rsidRDefault="00C82B63" w:rsidP="00C82B63">
      <w:pPr>
        <w:jc w:val="center"/>
        <w:rPr>
          <w:sz w:val="24"/>
          <w:szCs w:val="24"/>
        </w:rPr>
      </w:pPr>
      <w:r w:rsidRPr="00C82B63">
        <w:rPr>
          <w:sz w:val="24"/>
          <w:szCs w:val="24"/>
        </w:rPr>
        <w:t>МУНИЦИПАЛЬНОГО РАЙОНА</w:t>
      </w:r>
    </w:p>
    <w:p w:rsidR="00C82B63" w:rsidRPr="00C82B63" w:rsidRDefault="00C82B63" w:rsidP="00C82B63">
      <w:pPr>
        <w:jc w:val="center"/>
        <w:rPr>
          <w:sz w:val="24"/>
          <w:szCs w:val="24"/>
        </w:rPr>
      </w:pPr>
      <w:r w:rsidRPr="00C82B63">
        <w:rPr>
          <w:sz w:val="24"/>
          <w:szCs w:val="24"/>
        </w:rPr>
        <w:t>БОЛЬШЕГЛУШИЦКИЙ</w:t>
      </w:r>
    </w:p>
    <w:p w:rsidR="00C82B63" w:rsidRPr="00C82B63" w:rsidRDefault="00C82B63" w:rsidP="00C82B63">
      <w:pPr>
        <w:ind w:right="-86"/>
        <w:jc w:val="center"/>
        <w:rPr>
          <w:sz w:val="24"/>
          <w:szCs w:val="24"/>
        </w:rPr>
      </w:pPr>
      <w:r w:rsidRPr="00C82B63">
        <w:rPr>
          <w:sz w:val="24"/>
          <w:szCs w:val="24"/>
        </w:rPr>
        <w:t>САМАРСКОЙ ОБЛАСТИ</w:t>
      </w:r>
    </w:p>
    <w:p w:rsidR="00C82B63" w:rsidRPr="00C82B63" w:rsidRDefault="00C82B63" w:rsidP="00C82B63">
      <w:pPr>
        <w:ind w:right="-86"/>
        <w:jc w:val="center"/>
        <w:rPr>
          <w:sz w:val="24"/>
          <w:szCs w:val="24"/>
        </w:rPr>
      </w:pPr>
      <w:r w:rsidRPr="00C82B63">
        <w:rPr>
          <w:b/>
          <w:sz w:val="24"/>
          <w:szCs w:val="24"/>
        </w:rPr>
        <w:t>ПОСТАНОВЛЕНИЕ</w:t>
      </w:r>
    </w:p>
    <w:p w:rsidR="00C82B63" w:rsidRPr="00C82B63" w:rsidRDefault="00C82B63" w:rsidP="00C82B63">
      <w:pPr>
        <w:ind w:right="-86"/>
        <w:jc w:val="center"/>
        <w:rPr>
          <w:b/>
          <w:sz w:val="24"/>
          <w:szCs w:val="24"/>
          <w:u w:val="single"/>
        </w:rPr>
      </w:pPr>
      <w:r w:rsidRPr="00C82B63">
        <w:rPr>
          <w:sz w:val="24"/>
          <w:szCs w:val="24"/>
        </w:rPr>
        <w:t xml:space="preserve">от  </w:t>
      </w:r>
      <w:r w:rsidRPr="00C82B63">
        <w:rPr>
          <w:sz w:val="24"/>
          <w:szCs w:val="24"/>
          <w:u w:val="single"/>
        </w:rPr>
        <w:t xml:space="preserve">19 июля </w:t>
      </w:r>
      <w:r w:rsidRPr="00C82B63">
        <w:rPr>
          <w:sz w:val="24"/>
          <w:szCs w:val="24"/>
        </w:rPr>
        <w:t xml:space="preserve"> 2023 г. № </w:t>
      </w:r>
      <w:r w:rsidRPr="00C82B63">
        <w:rPr>
          <w:sz w:val="24"/>
          <w:szCs w:val="24"/>
          <w:u w:val="single"/>
        </w:rPr>
        <w:t>57</w:t>
      </w:r>
    </w:p>
    <w:p w:rsidR="00C82B63" w:rsidRPr="00C82B63" w:rsidRDefault="00C82B63" w:rsidP="00C82B63">
      <w:pPr>
        <w:ind w:right="-86"/>
        <w:jc w:val="center"/>
        <w:rPr>
          <w:sz w:val="24"/>
          <w:szCs w:val="24"/>
        </w:rPr>
      </w:pPr>
      <w:proofErr w:type="gramStart"/>
      <w:r w:rsidRPr="00C82B63">
        <w:rPr>
          <w:sz w:val="24"/>
          <w:szCs w:val="24"/>
        </w:rPr>
        <w:t>с</w:t>
      </w:r>
      <w:proofErr w:type="gramEnd"/>
      <w:r w:rsidRPr="00C82B63">
        <w:rPr>
          <w:sz w:val="24"/>
          <w:szCs w:val="24"/>
        </w:rPr>
        <w:t>. Мокша</w:t>
      </w:r>
    </w:p>
    <w:p w:rsidR="00C82B63" w:rsidRPr="00C82B63" w:rsidRDefault="00C82B63" w:rsidP="00C82B63">
      <w:pPr>
        <w:ind w:right="-86"/>
        <w:rPr>
          <w:sz w:val="24"/>
          <w:szCs w:val="24"/>
        </w:rPr>
      </w:pPr>
    </w:p>
    <w:p w:rsidR="00C82B63" w:rsidRPr="00C82B63" w:rsidRDefault="00C82B63" w:rsidP="00C82B63">
      <w:pPr>
        <w:pStyle w:val="4"/>
        <w:ind w:left="709"/>
        <w:rPr>
          <w:rFonts w:ascii="Times New Roman" w:hAnsi="Times New Roman"/>
          <w:b w:val="0"/>
          <w:bCs w:val="0"/>
          <w:sz w:val="24"/>
          <w:szCs w:val="24"/>
        </w:rPr>
      </w:pPr>
      <w:r w:rsidRPr="00C82B63">
        <w:rPr>
          <w:rFonts w:ascii="Times New Roman" w:hAnsi="Times New Roman"/>
          <w:b w:val="0"/>
          <w:bCs w:val="0"/>
          <w:sz w:val="24"/>
          <w:szCs w:val="24"/>
        </w:rPr>
        <w:t>О внесении изменения в постановление администрации сельского поселения Мокша муниципального района Большеглушицкий Самарской области от 11.08.2008 г. №8 «Об утверждении перечня автомобильных дорог общего пользования местного значения сельского поселения Мокша муниципального района Большеглушицкий Самарской области»</w:t>
      </w:r>
    </w:p>
    <w:p w:rsidR="00C82B63" w:rsidRPr="00C82B63" w:rsidRDefault="00C82B63" w:rsidP="00C82B63">
      <w:pPr>
        <w:pStyle w:val="western"/>
        <w:shd w:val="clear" w:color="auto" w:fill="FFFFFF"/>
        <w:ind w:right="96" w:firstLine="709"/>
        <w:rPr>
          <w:sz w:val="24"/>
          <w:szCs w:val="24"/>
        </w:rPr>
      </w:pPr>
      <w:proofErr w:type="gramStart"/>
      <w:r w:rsidRPr="00C82B63">
        <w:rPr>
          <w:sz w:val="24"/>
          <w:szCs w:val="24"/>
        </w:rPr>
        <w:t>В соответствии с Федеральным законом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главы сельского поселения Мокша муниципального района Большеглушицкий Самарской области от 09.08.2008 г. № 7 «Об автомобильных дорогах общего пользования местного значения сельского поселения Мокша муниципального района Большеглушицкий Самарской области»,</w:t>
      </w:r>
      <w:proofErr w:type="gramEnd"/>
    </w:p>
    <w:p w:rsidR="00C82B63" w:rsidRPr="00C82B63" w:rsidRDefault="00C82B63" w:rsidP="00C82B63">
      <w:pPr>
        <w:pStyle w:val="western"/>
        <w:shd w:val="clear" w:color="auto" w:fill="FFFFFF"/>
        <w:ind w:firstLine="709"/>
        <w:rPr>
          <w:sz w:val="24"/>
          <w:szCs w:val="24"/>
        </w:rPr>
      </w:pPr>
      <w:r w:rsidRPr="00C82B63">
        <w:rPr>
          <w:sz w:val="24"/>
          <w:szCs w:val="24"/>
        </w:rPr>
        <w:t>ПОСТАНОВЛЯЮ:</w:t>
      </w:r>
    </w:p>
    <w:p w:rsidR="00C82B63" w:rsidRPr="00C82B63" w:rsidRDefault="00C82B63" w:rsidP="00C82B63">
      <w:pPr>
        <w:pStyle w:val="western"/>
        <w:shd w:val="clear" w:color="auto" w:fill="FFFFFF"/>
        <w:ind w:firstLine="709"/>
        <w:rPr>
          <w:sz w:val="24"/>
          <w:szCs w:val="24"/>
        </w:rPr>
      </w:pPr>
      <w:r w:rsidRPr="00C82B63">
        <w:rPr>
          <w:sz w:val="24"/>
          <w:szCs w:val="24"/>
        </w:rPr>
        <w:t xml:space="preserve">1. Внести в постановление администрации сельского поселения Мокша муниципального района Большеглушицкий Самарской области от 11.08.2008 г. № 8 «Об утверждении </w:t>
      </w:r>
      <w:proofErr w:type="gramStart"/>
      <w:r w:rsidRPr="00C82B63">
        <w:rPr>
          <w:sz w:val="24"/>
          <w:szCs w:val="24"/>
        </w:rPr>
        <w:t>перечня автомобильных дорог общего пользования местного значения сельского поселения</w:t>
      </w:r>
      <w:proofErr w:type="gramEnd"/>
      <w:r w:rsidRPr="00C82B63">
        <w:rPr>
          <w:sz w:val="24"/>
          <w:szCs w:val="24"/>
        </w:rPr>
        <w:t xml:space="preserve"> Мокша муниципального района Большеглушицкий Самарской области» следующее изменение:</w:t>
      </w:r>
    </w:p>
    <w:p w:rsidR="00C82B63" w:rsidRPr="00C82B63" w:rsidRDefault="00C82B63" w:rsidP="00C82B63">
      <w:pPr>
        <w:pStyle w:val="western"/>
        <w:shd w:val="clear" w:color="auto" w:fill="FFFFFF"/>
        <w:ind w:firstLine="709"/>
        <w:rPr>
          <w:sz w:val="24"/>
          <w:szCs w:val="24"/>
        </w:rPr>
      </w:pPr>
      <w:r w:rsidRPr="00C82B63">
        <w:rPr>
          <w:sz w:val="24"/>
          <w:szCs w:val="24"/>
        </w:rPr>
        <w:t>перечень автомобильных дорог общего пользования местного значения сельского поселения Мокша муниципального района Большеглушицкий Самарской области изложить в редакции согласно приложению.</w:t>
      </w:r>
    </w:p>
    <w:p w:rsidR="00C82B63" w:rsidRPr="00C82B63" w:rsidRDefault="00C82B63" w:rsidP="00C82B63">
      <w:pPr>
        <w:pStyle w:val="western"/>
        <w:shd w:val="clear" w:color="auto" w:fill="FFFFFF"/>
        <w:ind w:firstLine="709"/>
        <w:rPr>
          <w:sz w:val="24"/>
          <w:szCs w:val="24"/>
        </w:rPr>
      </w:pPr>
      <w:r w:rsidRPr="00C82B63">
        <w:rPr>
          <w:sz w:val="24"/>
          <w:szCs w:val="24"/>
        </w:rPr>
        <w:t xml:space="preserve">2. Опубликовать настоящее постановление в газете «Вести сельского поселения Мокша». </w:t>
      </w:r>
    </w:p>
    <w:p w:rsidR="00C82B63" w:rsidRDefault="00C82B63" w:rsidP="00C82B63">
      <w:pPr>
        <w:pStyle w:val="western"/>
        <w:rPr>
          <w:sz w:val="24"/>
          <w:szCs w:val="24"/>
        </w:rPr>
      </w:pPr>
      <w:r w:rsidRPr="00C82B63">
        <w:rPr>
          <w:sz w:val="24"/>
          <w:szCs w:val="24"/>
        </w:rPr>
        <w:t>Глава сельского поселения Мокша                                     О.А. Девяткин</w:t>
      </w:r>
    </w:p>
    <w:p w:rsidR="00C82B63" w:rsidRDefault="00C82B63" w:rsidP="00C82B63">
      <w:pPr>
        <w:pStyle w:val="4"/>
        <w:ind w:left="709" w:right="-1"/>
        <w:jc w:val="right"/>
        <w:rPr>
          <w:b w:val="0"/>
          <w:sz w:val="18"/>
          <w:szCs w:val="18"/>
        </w:rPr>
        <w:sectPr w:rsidR="00C82B63" w:rsidSect="00C82B63">
          <w:footerReference w:type="even" r:id="rId10"/>
          <w:footerReference w:type="default" r:id="rId11"/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C82B63" w:rsidRPr="00CC2D06" w:rsidRDefault="00C82B63" w:rsidP="00C82B63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lastRenderedPageBreak/>
        <w:t xml:space="preserve">Приложение </w:t>
      </w:r>
    </w:p>
    <w:p w:rsidR="00C82B63" w:rsidRPr="00CC2D06" w:rsidRDefault="00C82B63" w:rsidP="00C82B63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 xml:space="preserve">к постановлению администрации </w:t>
      </w:r>
      <w:r w:rsidRPr="00CC2D06">
        <w:rPr>
          <w:b w:val="0"/>
          <w:color w:val="000000"/>
          <w:sz w:val="18"/>
          <w:szCs w:val="18"/>
        </w:rPr>
        <w:t>сельского поселения Мокша</w:t>
      </w:r>
      <w:r w:rsidRPr="00CC2D06">
        <w:rPr>
          <w:b w:val="0"/>
          <w:sz w:val="18"/>
          <w:szCs w:val="18"/>
        </w:rPr>
        <w:t xml:space="preserve"> </w:t>
      </w:r>
    </w:p>
    <w:p w:rsidR="00C82B63" w:rsidRPr="00CC2D06" w:rsidRDefault="00C82B63" w:rsidP="00C82B63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 xml:space="preserve">муниципального района Большеглушицкий Самарской области </w:t>
      </w:r>
    </w:p>
    <w:p w:rsidR="00C82B63" w:rsidRPr="00CC2D06" w:rsidRDefault="00C82B63" w:rsidP="00C82B63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>от  11.08.2008 г. № 8</w:t>
      </w:r>
      <w:r w:rsidRPr="00CC2D06">
        <w:rPr>
          <w:sz w:val="18"/>
          <w:szCs w:val="18"/>
        </w:rPr>
        <w:t xml:space="preserve"> «</w:t>
      </w:r>
      <w:r w:rsidRPr="00CC2D06">
        <w:rPr>
          <w:b w:val="0"/>
          <w:sz w:val="18"/>
          <w:szCs w:val="18"/>
        </w:rPr>
        <w:t xml:space="preserve">Об утверждении перечня автомобильных </w:t>
      </w:r>
    </w:p>
    <w:p w:rsidR="00C82B63" w:rsidRPr="00CC2D06" w:rsidRDefault="00C82B63" w:rsidP="00C82B63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 xml:space="preserve">дорог общего пользования сельского поселения Мокша </w:t>
      </w:r>
    </w:p>
    <w:p w:rsidR="00C82B63" w:rsidRPr="00CC2D06" w:rsidRDefault="00C82B63" w:rsidP="00C82B63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>муниципального района Большеглушицкий Самарской области»</w:t>
      </w:r>
    </w:p>
    <w:p w:rsidR="00C82B63" w:rsidRPr="00CC2D06" w:rsidRDefault="00C82B63" w:rsidP="00C82B63">
      <w:pPr>
        <w:pStyle w:val="af7"/>
        <w:spacing w:after="0"/>
        <w:ind w:left="9639"/>
        <w:rPr>
          <w:sz w:val="18"/>
          <w:szCs w:val="18"/>
        </w:rPr>
      </w:pPr>
    </w:p>
    <w:p w:rsidR="00C82B63" w:rsidRDefault="00C82B63" w:rsidP="00C82B63">
      <w:pPr>
        <w:pStyle w:val="af7"/>
        <w:spacing w:after="0"/>
        <w:jc w:val="center"/>
      </w:pPr>
      <w:proofErr w:type="gramStart"/>
      <w:r>
        <w:rPr>
          <w:sz w:val="27"/>
          <w:szCs w:val="27"/>
        </w:rPr>
        <w:t xml:space="preserve">Перечень                                                                                                                                                                                                      автомобильных дорог общего пользования местного значения </w:t>
      </w:r>
      <w:r>
        <w:rPr>
          <w:color w:val="000000"/>
          <w:sz w:val="27"/>
          <w:szCs w:val="27"/>
        </w:rPr>
        <w:t>сельского поселения Мокша</w:t>
      </w:r>
      <w:r>
        <w:rPr>
          <w:sz w:val="27"/>
          <w:szCs w:val="27"/>
        </w:rPr>
        <w:t xml:space="preserve"> муниципального района Большеглушицкий Самарской области                                                                                                                                                                  (</w:t>
      </w:r>
      <w:r>
        <w:rPr>
          <w:sz w:val="28"/>
          <w:szCs w:val="28"/>
        </w:rPr>
        <w:t xml:space="preserve">с изменениями, внесенными постановлениями главы сельского поселения Мокша муниципального района Большеглушицкий Самарской области от 27.12.2012 г. №82, от 27.06.2014 г. № 23, от 12.11.2015 г. № 40, от 15.01.2020 г.  №2, от 22.06.2020 г. № 46, от 30.12.2020 г. № 89, </w:t>
      </w:r>
      <w:r w:rsidRPr="009970FE">
        <w:rPr>
          <w:sz w:val="28"/>
          <w:szCs w:val="28"/>
        </w:rPr>
        <w:t>от 06.12.2021 г. №</w:t>
      </w:r>
      <w:r>
        <w:rPr>
          <w:sz w:val="28"/>
          <w:szCs w:val="28"/>
        </w:rPr>
        <w:t xml:space="preserve"> 97, от 14.11.2022 г. № 69</w:t>
      </w:r>
      <w:proofErr w:type="gramEnd"/>
      <w:r>
        <w:rPr>
          <w:sz w:val="28"/>
          <w:szCs w:val="28"/>
        </w:rPr>
        <w:t>, от 19.07.2023 г. №57)</w:t>
      </w:r>
    </w:p>
    <w:p w:rsidR="00C82B63" w:rsidRDefault="00C82B63" w:rsidP="00C82B63">
      <w:pPr>
        <w:pStyle w:val="af7"/>
        <w:spacing w:after="0"/>
        <w:jc w:val="center"/>
      </w:pPr>
    </w:p>
    <w:tbl>
      <w:tblPr>
        <w:tblW w:w="1507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2796"/>
        <w:gridCol w:w="2700"/>
        <w:gridCol w:w="1440"/>
        <w:gridCol w:w="1440"/>
        <w:gridCol w:w="1260"/>
        <w:gridCol w:w="1260"/>
        <w:gridCol w:w="3363"/>
        <w:gridCol w:w="255"/>
      </w:tblGrid>
      <w:tr w:rsidR="00C82B63" w:rsidTr="00280818">
        <w:trPr>
          <w:trHeight w:val="225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6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after="0"/>
            </w:pPr>
            <w:r>
              <w:t>Наименование автомобильной дороги общего пользования</w:t>
            </w:r>
          </w:p>
        </w:tc>
        <w:tc>
          <w:tcPr>
            <w:tcW w:w="27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Идентификационный номер</w:t>
            </w:r>
          </w:p>
        </w:tc>
        <w:tc>
          <w:tcPr>
            <w:tcW w:w="144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 xml:space="preserve">Общая 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396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В том числе</w:t>
            </w:r>
          </w:p>
        </w:tc>
        <w:tc>
          <w:tcPr>
            <w:tcW w:w="336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Территориальное расположение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after="0"/>
              <w:jc w:val="center"/>
            </w:pPr>
          </w:p>
        </w:tc>
        <w:tc>
          <w:tcPr>
            <w:tcW w:w="2796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after="0"/>
            </w:pPr>
          </w:p>
        </w:tc>
        <w:tc>
          <w:tcPr>
            <w:tcW w:w="27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144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after="0"/>
              <w:jc w:val="center"/>
            </w:pPr>
            <w:proofErr w:type="spellStart"/>
            <w:proofErr w:type="gramStart"/>
            <w:r>
              <w:t>Асфальто</w:t>
            </w:r>
            <w:proofErr w:type="spellEnd"/>
            <w:r>
              <w:t>-бетонные</w:t>
            </w:r>
            <w:proofErr w:type="gramEnd"/>
            <w:r>
              <w:t>, км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Грунто</w:t>
            </w:r>
            <w:proofErr w:type="spellEnd"/>
            <w:r>
              <w:rPr>
                <w:sz w:val="22"/>
              </w:rPr>
              <w:t>-щебеночные</w:t>
            </w:r>
            <w:proofErr w:type="gramEnd"/>
            <w:r>
              <w:rPr>
                <w:sz w:val="22"/>
              </w:rPr>
              <w:t>, км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 xml:space="preserve">Грунтовые, </w:t>
            </w:r>
            <w:proofErr w:type="gramStart"/>
            <w:r>
              <w:t>км</w:t>
            </w:r>
            <w:proofErr w:type="gramEnd"/>
          </w:p>
        </w:tc>
        <w:tc>
          <w:tcPr>
            <w:tcW w:w="336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82B63" w:rsidRPr="009D2F43" w:rsidRDefault="00C82B63" w:rsidP="00280818">
            <w:pPr>
              <w:pStyle w:val="af7"/>
              <w:spacing w:after="0"/>
              <w:jc w:val="center"/>
              <w:rPr>
                <w:b/>
                <w:sz w:val="20"/>
                <w:szCs w:val="20"/>
              </w:rPr>
            </w:pPr>
            <w:r w:rsidRPr="009D2F43">
              <w:rPr>
                <w:b/>
                <w:sz w:val="20"/>
                <w:szCs w:val="20"/>
              </w:rPr>
              <w:t xml:space="preserve">Автомобильные дороги общего пользования местного значения </w:t>
            </w:r>
            <w:r w:rsidRPr="009D2F43">
              <w:rPr>
                <w:b/>
                <w:color w:val="000000"/>
                <w:sz w:val="20"/>
                <w:szCs w:val="20"/>
              </w:rPr>
              <w:t>сельского поселения Мокша</w:t>
            </w:r>
            <w:r w:rsidRPr="009D2F43">
              <w:rPr>
                <w:b/>
                <w:sz w:val="20"/>
                <w:szCs w:val="20"/>
              </w:rPr>
              <w:t xml:space="preserve"> муниципального района Большеглушицкий Самарской области</w:t>
            </w:r>
          </w:p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82B63" w:rsidRDefault="00C82B63" w:rsidP="00280818">
            <w:pPr>
              <w:jc w:val="center"/>
              <w:rPr>
                <w:b/>
              </w:rPr>
            </w:pPr>
          </w:p>
          <w:p w:rsidR="00C82B63" w:rsidRPr="00A91078" w:rsidRDefault="00C82B63" w:rsidP="00280818">
            <w:pPr>
              <w:jc w:val="center"/>
              <w:rPr>
                <w:b/>
              </w:rPr>
            </w:pPr>
            <w:r>
              <w:rPr>
                <w:b/>
              </w:rPr>
              <w:t>село</w:t>
            </w:r>
            <w:r w:rsidRPr="00A91078">
              <w:rPr>
                <w:b/>
              </w:rPr>
              <w:t xml:space="preserve"> Мокша</w:t>
            </w:r>
          </w:p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1.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after="0"/>
            </w:pPr>
            <w:r>
              <w:t xml:space="preserve">Автомобильная дорога по ул. </w:t>
            </w:r>
            <w:proofErr w:type="gramStart"/>
            <w:r>
              <w:t>Молодежной</w:t>
            </w:r>
            <w:proofErr w:type="gramEnd"/>
          </w:p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001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1,046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after="0"/>
              <w:jc w:val="center"/>
            </w:pPr>
            <w:r>
              <w:t>1,046</w:t>
            </w:r>
          </w:p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Мокша, ул. Молодежная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lastRenderedPageBreak/>
              <w:t>2.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по ул. </w:t>
            </w:r>
            <w:proofErr w:type="gramStart"/>
            <w:r>
              <w:t>Кавказской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002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Мокша, ул. Кавказская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 xml:space="preserve">3. 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по ул. </w:t>
            </w:r>
            <w:proofErr w:type="gramStart"/>
            <w:r>
              <w:t>Юбилейной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003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1,475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1,475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Мокша, ул. Юбилейная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по ул. </w:t>
            </w:r>
            <w:proofErr w:type="gramStart"/>
            <w:r>
              <w:t>Ново-Александровка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004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0,95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0,55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Мокша, ул. Ново-Александровка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по ул. </w:t>
            </w:r>
            <w:proofErr w:type="spellStart"/>
            <w:r>
              <w:t>Табаковка</w:t>
            </w:r>
            <w:proofErr w:type="spell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005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 xml:space="preserve">. Мокша, ул. </w:t>
            </w:r>
            <w:proofErr w:type="spellStart"/>
            <w:r>
              <w:t>Табаковка</w:t>
            </w:r>
            <w:proofErr w:type="spellEnd"/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проезд от ул. </w:t>
            </w:r>
            <w:proofErr w:type="gramStart"/>
            <w:r>
              <w:t>Кавказской</w:t>
            </w:r>
            <w:proofErr w:type="gramEnd"/>
            <w:r>
              <w:t xml:space="preserve">  до  ул. Юбилейной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012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проезд от ул. </w:t>
            </w:r>
            <w:proofErr w:type="gramStart"/>
            <w:r>
              <w:t>Юбилейной</w:t>
            </w:r>
            <w:proofErr w:type="gramEnd"/>
            <w:r>
              <w:t xml:space="preserve"> до ул. Молодежной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013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проезд от ул. </w:t>
            </w:r>
            <w:proofErr w:type="spellStart"/>
            <w:r>
              <w:t>Табаковка</w:t>
            </w:r>
            <w:proofErr w:type="spellEnd"/>
            <w:r>
              <w:t xml:space="preserve"> к кладбищу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016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A52F1E" w:rsidRDefault="00C82B63" w:rsidP="00280818">
            <w:pPr>
              <w:pStyle w:val="af7"/>
              <w:jc w:val="center"/>
              <w:rPr>
                <w:sz w:val="22"/>
              </w:rPr>
            </w:pPr>
            <w:r w:rsidRPr="00AC3C1D">
              <w:rPr>
                <w:sz w:val="22"/>
                <w:lang w:val="en-US"/>
              </w:rPr>
              <w:t>0</w:t>
            </w:r>
            <w:r w:rsidRPr="00AC3C1D">
              <w:rPr>
                <w:sz w:val="22"/>
              </w:rPr>
              <w:t>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0,1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проезд от ул. </w:t>
            </w:r>
            <w:proofErr w:type="spellStart"/>
            <w:r>
              <w:t>Табаковка</w:t>
            </w:r>
            <w:proofErr w:type="spellEnd"/>
            <w:r>
              <w:t xml:space="preserve"> </w:t>
            </w:r>
            <w:r>
              <w:lastRenderedPageBreak/>
              <w:t xml:space="preserve">к свалке </w:t>
            </w:r>
            <w:proofErr w:type="gramStart"/>
            <w:r>
              <w:t>в</w:t>
            </w:r>
            <w:proofErr w:type="gramEnd"/>
            <w:r>
              <w:t xml:space="preserve"> с. Мокша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lastRenderedPageBreak/>
              <w:t>36-208-818 ОП МП 018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1,5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1,5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Мокша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проезд от ул. </w:t>
            </w:r>
            <w:proofErr w:type="gramStart"/>
            <w:r>
              <w:t>Молодежной</w:t>
            </w:r>
            <w:proofErr w:type="gramEnd"/>
            <w:r>
              <w:t xml:space="preserve"> до ул. Юбилейной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021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проезд от ул. </w:t>
            </w:r>
            <w:proofErr w:type="gramStart"/>
            <w:r>
              <w:t>Юбилейной</w:t>
            </w:r>
            <w:proofErr w:type="gramEnd"/>
            <w:r>
              <w:t xml:space="preserve"> до ул. Ново-Александровка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022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проезд от проезда от ул. </w:t>
            </w:r>
            <w:proofErr w:type="gramStart"/>
            <w:r>
              <w:t>Кавказской</w:t>
            </w:r>
            <w:proofErr w:type="gramEnd"/>
            <w:r>
              <w:t xml:space="preserve">  до  ул. Юбилейной к дому №1 по ул. Кавказской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025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0,15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DC437C" w:rsidRDefault="00C82B63" w:rsidP="00280818">
            <w:pPr>
              <w:pStyle w:val="af7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DC437C" w:rsidRDefault="00C82B63" w:rsidP="00280818">
            <w:pPr>
              <w:pStyle w:val="af7"/>
              <w:jc w:val="center"/>
              <w:rPr>
                <w:sz w:val="22"/>
                <w:highlight w:val="yellow"/>
              </w:rPr>
            </w:pPr>
            <w:r w:rsidRPr="00AC3C1D">
              <w:t>0,15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DC437C" w:rsidRDefault="00C82B63" w:rsidP="00280818">
            <w:pPr>
              <w:pStyle w:val="af7"/>
              <w:spacing w:line="225" w:lineRule="atLeast"/>
              <w:jc w:val="center"/>
              <w:rPr>
                <w:highlight w:val="yellow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proofErr w:type="gramStart"/>
            <w:r>
              <w:t>с</w:t>
            </w:r>
            <w:proofErr w:type="gramEnd"/>
            <w:r>
              <w:t>. Мокша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Итого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8,821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AC3C1D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4,721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AC3C1D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A52F1E" w:rsidRDefault="00C82B63" w:rsidP="00280818">
            <w:pPr>
              <w:pStyle w:val="af7"/>
              <w:spacing w:line="225" w:lineRule="atLeast"/>
              <w:jc w:val="center"/>
              <w:rPr>
                <w:highlight w:val="yellow"/>
                <w:lang w:val="en-US"/>
              </w:rPr>
            </w:pPr>
            <w:r w:rsidRPr="00592523">
              <w:t>1,</w:t>
            </w:r>
            <w:r>
              <w:t>6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82B63" w:rsidRPr="00A91078" w:rsidRDefault="00C82B63" w:rsidP="00280818">
            <w:pPr>
              <w:jc w:val="center"/>
              <w:rPr>
                <w:b/>
              </w:rPr>
            </w:pPr>
            <w:r w:rsidRPr="00A91078">
              <w:rPr>
                <w:b/>
              </w:rPr>
              <w:t>поселок  Коммунар</w:t>
            </w:r>
          </w:p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по ул. </w:t>
            </w:r>
            <w:proofErr w:type="gramStart"/>
            <w:r>
              <w:t>Центральной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006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0,45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0,45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446193, Самарская область, Большеглушицкий район, пос. Коммунар, ул. Центральная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по ул. </w:t>
            </w:r>
            <w:proofErr w:type="gramStart"/>
            <w:r>
              <w:t>Верхней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007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0,6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446193, Самарская область, Большеглушицкий район, пос. Коммунар, ул. Верхняя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проезд от ул. </w:t>
            </w:r>
            <w:proofErr w:type="gramStart"/>
            <w:r>
              <w:t>Центральной</w:t>
            </w:r>
            <w:proofErr w:type="gramEnd"/>
            <w:r>
              <w:t xml:space="preserve"> до ул. </w:t>
            </w:r>
            <w:r>
              <w:lastRenderedPageBreak/>
              <w:t>Верхней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lastRenderedPageBreak/>
              <w:t>36-208-818 ОП МП 015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446193, Самарская область, Большеглушицкий район, пос. Коммунар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Итого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1,25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1,25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82B63" w:rsidRPr="00F42466" w:rsidRDefault="00C82B63" w:rsidP="00280818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42466">
              <w:rPr>
                <w:b/>
              </w:rPr>
              <w:t xml:space="preserve">оселок </w:t>
            </w:r>
            <w:proofErr w:type="spellStart"/>
            <w:r w:rsidRPr="00F42466">
              <w:rPr>
                <w:b/>
              </w:rPr>
              <w:t>Ледяйка</w:t>
            </w:r>
            <w:proofErr w:type="spellEnd"/>
          </w:p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по ул. </w:t>
            </w:r>
            <w:proofErr w:type="gramStart"/>
            <w:r>
              <w:t>Молодежной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008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0,65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0,65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пос. </w:t>
            </w:r>
            <w:proofErr w:type="spellStart"/>
            <w:r>
              <w:t>Ледяйка</w:t>
            </w:r>
            <w:proofErr w:type="spellEnd"/>
            <w:r>
              <w:t>, ул. Молодежная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Автомобильная дорога по ул. Набережной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009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0,45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0,45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пос. </w:t>
            </w:r>
            <w:proofErr w:type="spellStart"/>
            <w:r>
              <w:t>Ледяйка</w:t>
            </w:r>
            <w:proofErr w:type="spellEnd"/>
            <w:r>
              <w:t>, ул. Набережная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по ул. </w:t>
            </w:r>
            <w:proofErr w:type="gramStart"/>
            <w:r>
              <w:t>Центральной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010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0,65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0,65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пос. </w:t>
            </w:r>
            <w:proofErr w:type="spellStart"/>
            <w:r>
              <w:t>Ледяйка</w:t>
            </w:r>
            <w:proofErr w:type="spellEnd"/>
            <w:r>
              <w:t>, ул. Центральная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 по ул. </w:t>
            </w:r>
            <w:proofErr w:type="gramStart"/>
            <w:r>
              <w:t>Центральной</w:t>
            </w:r>
            <w:proofErr w:type="gramEnd"/>
            <w:r>
              <w:t xml:space="preserve">  к дому № 22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014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пос. </w:t>
            </w:r>
            <w:proofErr w:type="spellStart"/>
            <w:r>
              <w:t>Ледяйка</w:t>
            </w:r>
            <w:proofErr w:type="spellEnd"/>
            <w:r>
              <w:t>, ул. Центральная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 проезд от ул. </w:t>
            </w:r>
            <w:proofErr w:type="gramStart"/>
            <w:r>
              <w:t>Центральной</w:t>
            </w:r>
            <w:proofErr w:type="gramEnd"/>
            <w:r>
              <w:t xml:space="preserve">  до ул. Молодежной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019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0,12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0,12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пос. </w:t>
            </w:r>
            <w:proofErr w:type="spellStart"/>
            <w:r>
              <w:t>Ледяйка</w:t>
            </w:r>
            <w:proofErr w:type="spellEnd"/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 проезд от ул. </w:t>
            </w:r>
            <w:proofErr w:type="gramStart"/>
            <w:r>
              <w:t>Молодежной</w:t>
            </w:r>
            <w:proofErr w:type="gramEnd"/>
            <w:r>
              <w:t xml:space="preserve"> до  ул. Центральной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020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0,16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0,16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пос. </w:t>
            </w:r>
            <w:proofErr w:type="spellStart"/>
            <w:r>
              <w:t>Ледяйка</w:t>
            </w:r>
            <w:proofErr w:type="spellEnd"/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 проезд от ул. </w:t>
            </w:r>
            <w:proofErr w:type="gramStart"/>
            <w:r>
              <w:lastRenderedPageBreak/>
              <w:t>Центральной</w:t>
            </w:r>
            <w:proofErr w:type="gramEnd"/>
            <w:r>
              <w:t xml:space="preserve">  к кладбищу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lastRenderedPageBreak/>
              <w:t>36-208-818 ОП МП 023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446193, Самарская область, Большеглушицкий район, </w:t>
            </w:r>
            <w:r>
              <w:lastRenderedPageBreak/>
              <w:t xml:space="preserve">пос. </w:t>
            </w:r>
            <w:proofErr w:type="spellStart"/>
            <w:r>
              <w:t>Ледяйка</w:t>
            </w:r>
            <w:proofErr w:type="spellEnd"/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Итого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2,43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BC5190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2,23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0,2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82B63" w:rsidRPr="00F42466" w:rsidRDefault="00C82B63" w:rsidP="00280818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42466">
              <w:rPr>
                <w:b/>
              </w:rPr>
              <w:t>оселок Степной</w:t>
            </w:r>
          </w:p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по ул. </w:t>
            </w:r>
            <w:proofErr w:type="gramStart"/>
            <w:r>
              <w:t>Степной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011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0,45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0,45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446193, Самарская область, Большеглушицкий район, пос. Степной, ул. Степная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Автомобильная дорога проезд от трассы М 32 к ул. Степной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017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0,35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t>0,35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446193, Самарская область, Большеглушицкий район, пос. Степной, ул. Степная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Автомобильная дорога  проезд от ул. Степной к кладбищу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36-208-818 ОП МП 024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0,524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rPr>
                <w:sz w:val="22"/>
              </w:rPr>
              <w:t>0,524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>446193, Самарская область, Большеглушицкий район, пос. Степной</w:t>
            </w: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  <w:r>
              <w:t xml:space="preserve">Итого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t>1,324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BC5190" w:rsidRDefault="00C82B63" w:rsidP="00280818">
            <w:pPr>
              <w:pStyle w:val="af7"/>
              <w:jc w:val="center"/>
              <w:rPr>
                <w:sz w:val="22"/>
              </w:rPr>
            </w:pPr>
            <w:r w:rsidRPr="00BC5190">
              <w:rPr>
                <w:sz w:val="22"/>
              </w:rPr>
              <w:t>0,8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  <w:jc w:val="center"/>
            </w:pPr>
            <w:r>
              <w:rPr>
                <w:sz w:val="22"/>
              </w:rPr>
              <w:t>0,524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25" w:lineRule="atLeast"/>
            </w:pPr>
          </w:p>
        </w:tc>
        <w:tc>
          <w:tcPr>
            <w:tcW w:w="255" w:type="dxa"/>
          </w:tcPr>
          <w:p w:rsidR="00C82B63" w:rsidRDefault="00C82B63" w:rsidP="00280818"/>
        </w:tc>
      </w:tr>
      <w:tr w:rsidR="00C82B63" w:rsidTr="00280818">
        <w:trPr>
          <w:trHeight w:val="210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jc w:val="center"/>
              <w:rPr>
                <w:sz w:val="22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10" w:lineRule="atLeast"/>
            </w:pPr>
            <w:r>
              <w:t>Итого по поселению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rPr>
                <w:sz w:val="22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spacing w:line="210" w:lineRule="atLeast"/>
              <w:jc w:val="center"/>
            </w:pPr>
            <w:r>
              <w:t>13,825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533329" w:rsidRDefault="00C82B63" w:rsidP="00280818">
            <w:pPr>
              <w:pStyle w:val="af7"/>
              <w:spacing w:line="210" w:lineRule="atLeast"/>
              <w:jc w:val="center"/>
            </w:pPr>
            <w:r>
              <w:t>4,721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533329" w:rsidRDefault="00C82B63" w:rsidP="00280818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6,78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Pr="00533329" w:rsidRDefault="00C82B63" w:rsidP="00280818">
            <w:pPr>
              <w:pStyle w:val="af7"/>
              <w:spacing w:line="210" w:lineRule="atLeast"/>
              <w:jc w:val="center"/>
            </w:pPr>
            <w:r w:rsidRPr="00AC3C1D">
              <w:t>2,324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2B63" w:rsidRDefault="00C82B63" w:rsidP="00280818">
            <w:pPr>
              <w:pStyle w:val="af7"/>
              <w:rPr>
                <w:sz w:val="22"/>
              </w:rPr>
            </w:pPr>
          </w:p>
        </w:tc>
        <w:tc>
          <w:tcPr>
            <w:tcW w:w="255" w:type="dxa"/>
          </w:tcPr>
          <w:p w:rsidR="00C82B63" w:rsidRDefault="00C82B63" w:rsidP="00280818"/>
        </w:tc>
      </w:tr>
    </w:tbl>
    <w:p w:rsidR="00C82B63" w:rsidRDefault="00C82B63" w:rsidP="00C82B63">
      <w:pPr>
        <w:pStyle w:val="af7"/>
        <w:spacing w:after="0"/>
        <w:jc w:val="center"/>
      </w:pPr>
    </w:p>
    <w:p w:rsidR="00C82B63" w:rsidRDefault="00C82B63" w:rsidP="00C82B63"/>
    <w:p w:rsidR="00C82B63" w:rsidRPr="00C82B63" w:rsidRDefault="00C82B63" w:rsidP="00C82B63">
      <w:pPr>
        <w:pStyle w:val="western"/>
        <w:rPr>
          <w:sz w:val="24"/>
          <w:szCs w:val="24"/>
        </w:rPr>
      </w:pPr>
    </w:p>
    <w:p w:rsidR="00C82B63" w:rsidRDefault="00C82B63" w:rsidP="004A21D1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  <w:sectPr w:rsidR="00C82B63" w:rsidSect="00C82B63"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</w:tblGrid>
      <w:tr w:rsidR="00C82B63" w:rsidTr="00280818">
        <w:trPr>
          <w:trHeight w:val="3261"/>
        </w:trPr>
        <w:tc>
          <w:tcPr>
            <w:tcW w:w="3687" w:type="dxa"/>
          </w:tcPr>
          <w:p w:rsidR="00C82B63" w:rsidRPr="00C82B63" w:rsidRDefault="00C82B63" w:rsidP="00C82B63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C82B63" w:rsidRPr="00C82B63" w:rsidRDefault="00C82B63" w:rsidP="00C82B63">
            <w:pPr>
              <w:jc w:val="center"/>
              <w:rPr>
                <w:b/>
                <w:sz w:val="24"/>
                <w:szCs w:val="24"/>
              </w:rPr>
            </w:pPr>
            <w:r w:rsidRPr="00C82B63">
              <w:rPr>
                <w:b/>
                <w:sz w:val="24"/>
                <w:szCs w:val="24"/>
              </w:rPr>
              <w:t>СЕЛЬСКОГО ПОСЕЛЕНИЯ</w:t>
            </w:r>
          </w:p>
          <w:p w:rsidR="00C82B63" w:rsidRPr="00C82B63" w:rsidRDefault="00C82B63" w:rsidP="00C82B63">
            <w:pPr>
              <w:jc w:val="center"/>
              <w:rPr>
                <w:b/>
                <w:sz w:val="24"/>
                <w:szCs w:val="24"/>
              </w:rPr>
            </w:pPr>
            <w:r w:rsidRPr="00C82B63">
              <w:rPr>
                <w:b/>
                <w:sz w:val="24"/>
                <w:szCs w:val="24"/>
              </w:rPr>
              <w:t>МОКША</w:t>
            </w:r>
          </w:p>
          <w:p w:rsidR="00C82B63" w:rsidRPr="00C82B63" w:rsidRDefault="00C82B63" w:rsidP="00C82B63">
            <w:pPr>
              <w:jc w:val="center"/>
              <w:rPr>
                <w:b/>
                <w:sz w:val="24"/>
                <w:szCs w:val="24"/>
              </w:rPr>
            </w:pPr>
            <w:r w:rsidRPr="00C82B63">
              <w:rPr>
                <w:b/>
                <w:sz w:val="24"/>
                <w:szCs w:val="24"/>
              </w:rPr>
              <w:t>МУНИЦИПАЛЬНОГО</w:t>
            </w:r>
          </w:p>
          <w:p w:rsidR="00C82B63" w:rsidRPr="00C82B63" w:rsidRDefault="00C82B63" w:rsidP="00C82B63">
            <w:pPr>
              <w:jc w:val="center"/>
              <w:rPr>
                <w:b/>
                <w:sz w:val="24"/>
                <w:szCs w:val="24"/>
              </w:rPr>
            </w:pPr>
            <w:r w:rsidRPr="00C82B63">
              <w:rPr>
                <w:b/>
                <w:sz w:val="24"/>
                <w:szCs w:val="24"/>
              </w:rPr>
              <w:t>РАЙОНА</w:t>
            </w:r>
          </w:p>
          <w:p w:rsidR="00C82B63" w:rsidRPr="00C82B63" w:rsidRDefault="00C82B63" w:rsidP="00C82B63">
            <w:pPr>
              <w:jc w:val="center"/>
              <w:rPr>
                <w:b/>
                <w:sz w:val="24"/>
                <w:szCs w:val="24"/>
              </w:rPr>
            </w:pPr>
            <w:r w:rsidRPr="00C82B63">
              <w:rPr>
                <w:b/>
                <w:sz w:val="24"/>
                <w:szCs w:val="24"/>
              </w:rPr>
              <w:t>БОЛЬШЕГЛУШИЦКИЙ</w:t>
            </w:r>
            <w:r w:rsidRPr="00C82B63">
              <w:rPr>
                <w:b/>
                <w:sz w:val="24"/>
                <w:szCs w:val="24"/>
              </w:rPr>
              <w:br/>
              <w:t xml:space="preserve">    САМАРСКОЙ   ОБЛАСТИ</w:t>
            </w:r>
          </w:p>
          <w:p w:rsidR="00C82B63" w:rsidRPr="00C82B63" w:rsidRDefault="00C82B63" w:rsidP="00C82B63">
            <w:pPr>
              <w:jc w:val="center"/>
              <w:rPr>
                <w:b/>
                <w:sz w:val="24"/>
                <w:szCs w:val="24"/>
              </w:rPr>
            </w:pPr>
          </w:p>
          <w:p w:rsidR="00C82B63" w:rsidRPr="00C82B63" w:rsidRDefault="00C82B63" w:rsidP="00C82B63">
            <w:pPr>
              <w:jc w:val="center"/>
              <w:rPr>
                <w:b/>
                <w:bCs/>
                <w:sz w:val="24"/>
                <w:szCs w:val="24"/>
              </w:rPr>
            </w:pPr>
            <w:r w:rsidRPr="00C82B63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C82B63" w:rsidRPr="00C82B63" w:rsidRDefault="00C82B63" w:rsidP="00C82B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82B63" w:rsidRPr="00C82B63" w:rsidRDefault="00C82B63" w:rsidP="00C82B63">
            <w:pPr>
              <w:jc w:val="center"/>
              <w:rPr>
                <w:sz w:val="24"/>
                <w:szCs w:val="24"/>
              </w:rPr>
            </w:pPr>
            <w:r w:rsidRPr="00C82B63">
              <w:rPr>
                <w:sz w:val="24"/>
                <w:szCs w:val="24"/>
              </w:rPr>
              <w:t>от   21 июля 2023 г. № 59</w:t>
            </w:r>
          </w:p>
          <w:p w:rsidR="00C82B63" w:rsidRPr="00C82B63" w:rsidRDefault="00C82B63" w:rsidP="00C82B63">
            <w:pPr>
              <w:jc w:val="center"/>
              <w:rPr>
                <w:sz w:val="24"/>
                <w:szCs w:val="24"/>
              </w:rPr>
            </w:pPr>
            <w:proofErr w:type="gramStart"/>
            <w:r w:rsidRPr="00C82B63">
              <w:rPr>
                <w:sz w:val="24"/>
                <w:szCs w:val="24"/>
              </w:rPr>
              <w:t>с</w:t>
            </w:r>
            <w:proofErr w:type="gramEnd"/>
            <w:r w:rsidRPr="00C82B63">
              <w:rPr>
                <w:sz w:val="24"/>
                <w:szCs w:val="24"/>
              </w:rPr>
              <w:t>. Мокша</w:t>
            </w:r>
          </w:p>
          <w:p w:rsidR="00C82B63" w:rsidRPr="00CA2722" w:rsidRDefault="00C82B63" w:rsidP="00280818">
            <w:pPr>
              <w:jc w:val="center"/>
              <w:rPr>
                <w:color w:val="000080"/>
                <w:sz w:val="24"/>
                <w:szCs w:val="24"/>
              </w:rPr>
            </w:pPr>
          </w:p>
        </w:tc>
      </w:tr>
    </w:tbl>
    <w:p w:rsidR="00C82B63" w:rsidRPr="00C82B63" w:rsidRDefault="00C82B63" w:rsidP="00C82B63">
      <w:pPr>
        <w:pStyle w:val="2"/>
        <w:rPr>
          <w:b w:val="0"/>
          <w:bCs w:val="0"/>
          <w:sz w:val="24"/>
          <w:szCs w:val="24"/>
          <w:lang w:val="ru-RU"/>
        </w:rPr>
      </w:pPr>
    </w:p>
    <w:p w:rsidR="00C82B63" w:rsidRPr="00C82B63" w:rsidRDefault="00C82B63" w:rsidP="00C82B63">
      <w:pPr>
        <w:pStyle w:val="2"/>
        <w:jc w:val="both"/>
        <w:rPr>
          <w:b w:val="0"/>
          <w:i w:val="0"/>
          <w:sz w:val="24"/>
          <w:szCs w:val="24"/>
        </w:rPr>
      </w:pPr>
      <w:r w:rsidRPr="00C82B63">
        <w:rPr>
          <w:b w:val="0"/>
          <w:sz w:val="24"/>
          <w:szCs w:val="24"/>
          <w:lang w:val="ru-RU"/>
        </w:rPr>
        <w:t xml:space="preserve">   </w:t>
      </w:r>
      <w:r w:rsidRPr="00C82B63">
        <w:rPr>
          <w:b w:val="0"/>
          <w:i w:val="0"/>
          <w:sz w:val="24"/>
          <w:szCs w:val="24"/>
        </w:rPr>
        <w:t>Об организации работы в администрации сельского поселения Мокша муниципального района Большеглушицкий Самарской области по составлению проекта бюджета сельского поселения Мокша  муниципального района Большеглушицкий Самарской области на 2024  год и плановый период 2025 и 2026 годов</w:t>
      </w:r>
    </w:p>
    <w:p w:rsidR="00C82B63" w:rsidRPr="00C82B63" w:rsidRDefault="00C82B63" w:rsidP="00C82B63">
      <w:pPr>
        <w:tabs>
          <w:tab w:val="left" w:pos="1830"/>
        </w:tabs>
        <w:jc w:val="both"/>
        <w:rPr>
          <w:sz w:val="24"/>
          <w:szCs w:val="24"/>
        </w:rPr>
      </w:pPr>
      <w:r w:rsidRPr="00C82B63">
        <w:rPr>
          <w:sz w:val="24"/>
          <w:szCs w:val="24"/>
        </w:rPr>
        <w:t xml:space="preserve"> </w:t>
      </w:r>
    </w:p>
    <w:p w:rsidR="00C82B63" w:rsidRPr="00C82B63" w:rsidRDefault="00C82B63" w:rsidP="00C82B63">
      <w:pPr>
        <w:rPr>
          <w:sz w:val="24"/>
          <w:szCs w:val="24"/>
        </w:rPr>
      </w:pPr>
      <w:r w:rsidRPr="00C82B63">
        <w:rPr>
          <w:sz w:val="24"/>
          <w:szCs w:val="24"/>
        </w:rPr>
        <w:t xml:space="preserve">     </w:t>
      </w:r>
    </w:p>
    <w:p w:rsidR="00C82B63" w:rsidRPr="00C82B63" w:rsidRDefault="00C82B63" w:rsidP="00C82B63">
      <w:pPr>
        <w:jc w:val="both"/>
        <w:outlineLvl w:val="0"/>
        <w:rPr>
          <w:sz w:val="24"/>
          <w:szCs w:val="24"/>
        </w:rPr>
      </w:pPr>
      <w:r w:rsidRPr="00C82B63">
        <w:rPr>
          <w:sz w:val="24"/>
          <w:szCs w:val="24"/>
        </w:rPr>
        <w:t xml:space="preserve">          </w:t>
      </w:r>
      <w:proofErr w:type="gramStart"/>
      <w:r w:rsidRPr="00C82B63">
        <w:rPr>
          <w:sz w:val="24"/>
          <w:szCs w:val="24"/>
        </w:rPr>
        <w:t>В соответствии со статьями 172, 184.2 Бюджетного Кодекса Российской Федерации, Федеральным законом от 06 октября 2003 года №131-ФЗ «Об общих принципах местного самоуправления в Российской Федерации», Уставом сельского поселения Мокша муниципального района Большеглушицкий Самарской области, Положением о  бюджетном устройстве и бюджетном процессе в сельском поселении Мокша муниципального района Большеглушицкий Самарской области, Положением о составлении проекта бюджета сельского поселения Мокша муниципального</w:t>
      </w:r>
      <w:proofErr w:type="gramEnd"/>
      <w:r w:rsidRPr="00C82B63">
        <w:rPr>
          <w:sz w:val="24"/>
          <w:szCs w:val="24"/>
        </w:rPr>
        <w:t xml:space="preserve"> района Большеглушицкий Самарской области на очередной финансовый год и плановый период</w:t>
      </w:r>
    </w:p>
    <w:p w:rsidR="00C82B63" w:rsidRPr="00C82B63" w:rsidRDefault="00C82B63" w:rsidP="00C82B63">
      <w:pPr>
        <w:jc w:val="both"/>
        <w:rPr>
          <w:sz w:val="24"/>
          <w:szCs w:val="24"/>
        </w:rPr>
      </w:pPr>
    </w:p>
    <w:p w:rsidR="00C82B63" w:rsidRPr="00C82B63" w:rsidRDefault="00C82B63" w:rsidP="00C82B63">
      <w:pPr>
        <w:jc w:val="both"/>
        <w:rPr>
          <w:sz w:val="24"/>
          <w:szCs w:val="24"/>
        </w:rPr>
      </w:pPr>
      <w:r w:rsidRPr="00C82B63">
        <w:rPr>
          <w:sz w:val="24"/>
          <w:szCs w:val="24"/>
        </w:rPr>
        <w:t>ПОСТАНОВЛЯЮ:</w:t>
      </w:r>
    </w:p>
    <w:p w:rsidR="00C82B63" w:rsidRPr="00C82B63" w:rsidRDefault="00C82B63" w:rsidP="00C82B63">
      <w:pPr>
        <w:ind w:firstLine="709"/>
        <w:jc w:val="both"/>
        <w:rPr>
          <w:sz w:val="24"/>
          <w:szCs w:val="24"/>
        </w:rPr>
      </w:pPr>
    </w:p>
    <w:p w:rsidR="00C82B63" w:rsidRPr="00C82B63" w:rsidRDefault="00C82B63" w:rsidP="00C82B63">
      <w:pPr>
        <w:pStyle w:val="2"/>
        <w:ind w:firstLine="720"/>
        <w:jc w:val="both"/>
        <w:rPr>
          <w:b w:val="0"/>
          <w:i w:val="0"/>
          <w:sz w:val="24"/>
          <w:szCs w:val="24"/>
        </w:rPr>
      </w:pPr>
      <w:r w:rsidRPr="00C82B63">
        <w:rPr>
          <w:b w:val="0"/>
          <w:i w:val="0"/>
          <w:sz w:val="24"/>
          <w:szCs w:val="24"/>
        </w:rPr>
        <w:t>1. Приступить с 18  августа 2023 года к работе над составлением проекта бюджета сельского поселения Мокша муниципального района Большеглушицкий Самарской области на 2024  год и плановый период 2025 и 2026 годов (далее – проект местного  бюджета).</w:t>
      </w:r>
    </w:p>
    <w:p w:rsidR="00C82B63" w:rsidRPr="00C82B63" w:rsidRDefault="00C82B63" w:rsidP="00C82B63">
      <w:pPr>
        <w:ind w:firstLine="720"/>
        <w:jc w:val="both"/>
        <w:rPr>
          <w:sz w:val="24"/>
          <w:szCs w:val="24"/>
        </w:rPr>
      </w:pPr>
      <w:r w:rsidRPr="00C82B63">
        <w:rPr>
          <w:sz w:val="24"/>
          <w:szCs w:val="24"/>
        </w:rPr>
        <w:t>2. Для составления проекта местного бюджета разработать и представить материалы и документы, предусмотренные Бюджетным кодексом Российской Федерации и нормативными правовыми актами органов местного самоуправления сельского поселения Мокша муниципального района Большеглушицкий Самарской области,   согласно плану мероприятий, указанному в Приложении №1 к настоящему постановлению.</w:t>
      </w:r>
    </w:p>
    <w:p w:rsidR="00C82B63" w:rsidRPr="00C82B63" w:rsidRDefault="00C82B63" w:rsidP="00C82B63">
      <w:pPr>
        <w:ind w:firstLine="720"/>
        <w:jc w:val="both"/>
        <w:outlineLvl w:val="0"/>
        <w:rPr>
          <w:sz w:val="24"/>
          <w:szCs w:val="24"/>
        </w:rPr>
      </w:pPr>
      <w:r w:rsidRPr="00C82B63">
        <w:rPr>
          <w:sz w:val="24"/>
          <w:szCs w:val="24"/>
        </w:rPr>
        <w:t>3. Специалисту Киреевой Галине Петровне в срок до 15 октября 2023 года предоставить главе сельского поселения Мокша муниципального района Большеглушицкий Самарской области  на рассмотрение и согласование проект местного бюджета с приложением соответствующего пакета  документов к нему.</w:t>
      </w:r>
    </w:p>
    <w:p w:rsidR="00C82B63" w:rsidRPr="00C82B63" w:rsidRDefault="00C82B63" w:rsidP="00C82B63">
      <w:pPr>
        <w:ind w:firstLine="720"/>
        <w:jc w:val="both"/>
        <w:rPr>
          <w:sz w:val="24"/>
          <w:szCs w:val="24"/>
        </w:rPr>
      </w:pPr>
      <w:r w:rsidRPr="00C82B63">
        <w:rPr>
          <w:sz w:val="24"/>
          <w:szCs w:val="24"/>
        </w:rPr>
        <w:t xml:space="preserve">4. Главе сельского поселения Мокша муниципального района Большеглушицкий Самарской области внести  проект местного бюджета  на рассмотрение в Собрание представителей сельского поселения Мокша муниципального района Большеглушицкий Самарской области не позднее 15 ноября 2023 года с одновременным представлением документов и материалов, определенных Бюджетным кодексом Российской Федерации, а также заключением </w:t>
      </w:r>
      <w:r w:rsidRPr="00C82B63">
        <w:rPr>
          <w:sz w:val="24"/>
          <w:szCs w:val="24"/>
        </w:rPr>
        <w:lastRenderedPageBreak/>
        <w:t xml:space="preserve">о результатах публичных слушаний. </w:t>
      </w:r>
    </w:p>
    <w:p w:rsidR="00C82B63" w:rsidRPr="00C82B63" w:rsidRDefault="00C82B63" w:rsidP="00C82B63">
      <w:pPr>
        <w:ind w:firstLine="720"/>
        <w:jc w:val="both"/>
        <w:rPr>
          <w:sz w:val="24"/>
          <w:szCs w:val="24"/>
        </w:rPr>
      </w:pPr>
      <w:r w:rsidRPr="00C82B63">
        <w:rPr>
          <w:sz w:val="24"/>
          <w:szCs w:val="24"/>
        </w:rPr>
        <w:t xml:space="preserve">5. </w:t>
      </w:r>
      <w:proofErr w:type="gramStart"/>
      <w:r w:rsidRPr="00C82B63">
        <w:rPr>
          <w:sz w:val="24"/>
          <w:szCs w:val="24"/>
        </w:rPr>
        <w:t>Контроль за</w:t>
      </w:r>
      <w:proofErr w:type="gramEnd"/>
      <w:r w:rsidRPr="00C82B6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82B63" w:rsidRPr="00C82B63" w:rsidRDefault="00C82B63" w:rsidP="00C82B63">
      <w:pPr>
        <w:ind w:firstLine="709"/>
        <w:jc w:val="both"/>
        <w:rPr>
          <w:sz w:val="24"/>
          <w:szCs w:val="24"/>
        </w:rPr>
      </w:pPr>
    </w:p>
    <w:p w:rsidR="00C82B63" w:rsidRPr="00C82B63" w:rsidRDefault="00C82B63" w:rsidP="00C82B63">
      <w:pPr>
        <w:rPr>
          <w:sz w:val="24"/>
          <w:szCs w:val="24"/>
        </w:rPr>
      </w:pPr>
      <w:r w:rsidRPr="00C82B63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AD3A87" wp14:editId="56AB5616">
            <wp:simplePos x="0" y="0"/>
            <wp:positionH relativeFrom="column">
              <wp:posOffset>1433195</wp:posOffset>
            </wp:positionH>
            <wp:positionV relativeFrom="paragraph">
              <wp:posOffset>84455</wp:posOffset>
            </wp:positionV>
            <wp:extent cx="1533525" cy="1600200"/>
            <wp:effectExtent l="0" t="0" r="9525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B63" w:rsidRPr="00C82B63" w:rsidRDefault="00C82B63" w:rsidP="00C82B63">
      <w:pPr>
        <w:rPr>
          <w:sz w:val="28"/>
          <w:szCs w:val="28"/>
        </w:rPr>
      </w:pPr>
    </w:p>
    <w:p w:rsidR="00C82B63" w:rsidRPr="00C82B63" w:rsidRDefault="00C82B63" w:rsidP="00C82B63">
      <w:pPr>
        <w:rPr>
          <w:sz w:val="28"/>
          <w:szCs w:val="28"/>
        </w:rPr>
      </w:pPr>
      <w:r w:rsidRPr="00C82B63">
        <w:rPr>
          <w:noProof/>
        </w:rPr>
        <w:drawing>
          <wp:anchor distT="0" distB="0" distL="114300" distR="114300" simplePos="0" relativeHeight="251659264" behindDoc="1" locked="0" layoutInCell="1" allowOverlap="1" wp14:anchorId="06126C60" wp14:editId="0BD46550">
            <wp:simplePos x="0" y="0"/>
            <wp:positionH relativeFrom="column">
              <wp:posOffset>3166745</wp:posOffset>
            </wp:positionH>
            <wp:positionV relativeFrom="paragraph">
              <wp:posOffset>104140</wp:posOffset>
            </wp:positionV>
            <wp:extent cx="1352550" cy="323850"/>
            <wp:effectExtent l="0" t="0" r="0" b="0"/>
            <wp:wrapNone/>
            <wp:docPr id="3" name="Рисунок 3" descr="подпись нова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новая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B63" w:rsidRPr="00C82B63" w:rsidRDefault="00C82B63" w:rsidP="00C82B63">
      <w:pPr>
        <w:ind w:firstLine="720"/>
        <w:rPr>
          <w:sz w:val="28"/>
          <w:szCs w:val="28"/>
        </w:rPr>
      </w:pPr>
      <w:r w:rsidRPr="00C82B63">
        <w:rPr>
          <w:sz w:val="28"/>
          <w:szCs w:val="28"/>
        </w:rPr>
        <w:t xml:space="preserve">Глава сельского поселения Мокша   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C82B63">
        <w:rPr>
          <w:sz w:val="28"/>
          <w:szCs w:val="28"/>
        </w:rPr>
        <w:t>О.А.Девяткин</w:t>
      </w:r>
      <w:proofErr w:type="spellEnd"/>
    </w:p>
    <w:p w:rsidR="00C82B63" w:rsidRPr="00B86036" w:rsidRDefault="00C82B63" w:rsidP="00C82B63">
      <w:pPr>
        <w:ind w:firstLine="720"/>
        <w:rPr>
          <w:sz w:val="28"/>
          <w:szCs w:val="28"/>
        </w:rPr>
      </w:pPr>
    </w:p>
    <w:p w:rsidR="00C82B63" w:rsidRPr="00B86036" w:rsidRDefault="00C82B63" w:rsidP="00C82B63">
      <w:pPr>
        <w:ind w:firstLine="720"/>
        <w:rPr>
          <w:sz w:val="28"/>
          <w:szCs w:val="28"/>
        </w:rPr>
      </w:pPr>
    </w:p>
    <w:p w:rsidR="00C82B63" w:rsidRPr="00B86036" w:rsidRDefault="00C82B63" w:rsidP="00C82B63">
      <w:pPr>
        <w:rPr>
          <w:sz w:val="26"/>
        </w:rPr>
      </w:pPr>
    </w:p>
    <w:p w:rsidR="00C82B63" w:rsidRDefault="00C82B63" w:rsidP="00C82B63">
      <w:pPr>
        <w:ind w:firstLine="720"/>
        <w:rPr>
          <w:sz w:val="26"/>
        </w:rPr>
      </w:pPr>
    </w:p>
    <w:p w:rsidR="00C82B63" w:rsidRDefault="00C82B63" w:rsidP="00C82B63">
      <w:pPr>
        <w:ind w:firstLine="720"/>
        <w:rPr>
          <w:sz w:val="26"/>
        </w:rPr>
      </w:pPr>
    </w:p>
    <w:p w:rsidR="00C82B63" w:rsidRDefault="00C82B63" w:rsidP="00C82B63">
      <w:pPr>
        <w:ind w:firstLine="720"/>
        <w:rPr>
          <w:sz w:val="26"/>
        </w:rPr>
      </w:pPr>
    </w:p>
    <w:p w:rsidR="00C82B63" w:rsidRPr="00B86036" w:rsidRDefault="00C82B63" w:rsidP="00C82B63">
      <w:pPr>
        <w:ind w:firstLine="720"/>
        <w:rPr>
          <w:sz w:val="26"/>
        </w:rPr>
      </w:pPr>
    </w:p>
    <w:p w:rsidR="00C82B63" w:rsidRPr="00B86036" w:rsidRDefault="00C82B63" w:rsidP="00C82B63">
      <w:pPr>
        <w:ind w:firstLine="720"/>
        <w:jc w:val="right"/>
        <w:rPr>
          <w:sz w:val="24"/>
          <w:szCs w:val="24"/>
        </w:rPr>
      </w:pPr>
      <w:r w:rsidRPr="00B86036">
        <w:rPr>
          <w:sz w:val="26"/>
        </w:rPr>
        <w:t xml:space="preserve">                  </w:t>
      </w:r>
      <w:r w:rsidRPr="00B86036">
        <w:rPr>
          <w:sz w:val="26"/>
        </w:rPr>
        <w:tab/>
      </w:r>
      <w:r w:rsidRPr="00B86036">
        <w:rPr>
          <w:sz w:val="26"/>
        </w:rPr>
        <w:tab/>
      </w:r>
      <w:r w:rsidRPr="00B86036">
        <w:rPr>
          <w:sz w:val="26"/>
        </w:rPr>
        <w:tab/>
      </w:r>
      <w:r w:rsidRPr="00B86036">
        <w:rPr>
          <w:sz w:val="24"/>
          <w:szCs w:val="24"/>
        </w:rPr>
        <w:t xml:space="preserve">Приложение №1 </w:t>
      </w:r>
    </w:p>
    <w:p w:rsidR="00C82B63" w:rsidRPr="00B86036" w:rsidRDefault="00C82B63" w:rsidP="00C82B63">
      <w:pPr>
        <w:ind w:left="4320"/>
        <w:jc w:val="right"/>
        <w:rPr>
          <w:sz w:val="24"/>
          <w:szCs w:val="24"/>
        </w:rPr>
      </w:pPr>
    </w:p>
    <w:p w:rsidR="00C82B63" w:rsidRPr="00B86036" w:rsidRDefault="00C82B63" w:rsidP="00C82B63">
      <w:pPr>
        <w:ind w:left="2880" w:firstLine="720"/>
        <w:jc w:val="right"/>
        <w:rPr>
          <w:sz w:val="24"/>
          <w:szCs w:val="24"/>
        </w:rPr>
      </w:pPr>
      <w:r w:rsidRPr="00B86036">
        <w:rPr>
          <w:sz w:val="24"/>
          <w:szCs w:val="24"/>
        </w:rPr>
        <w:t xml:space="preserve">к Постановлению главы </w:t>
      </w:r>
    </w:p>
    <w:p w:rsidR="00C82B63" w:rsidRPr="00B86036" w:rsidRDefault="00C82B63" w:rsidP="00C82B63">
      <w:pPr>
        <w:jc w:val="right"/>
        <w:rPr>
          <w:sz w:val="24"/>
          <w:szCs w:val="24"/>
        </w:rPr>
      </w:pPr>
      <w:r w:rsidRPr="00B86036">
        <w:rPr>
          <w:sz w:val="24"/>
          <w:szCs w:val="24"/>
        </w:rPr>
        <w:t xml:space="preserve"> </w:t>
      </w:r>
      <w:r w:rsidRPr="00B86036">
        <w:rPr>
          <w:sz w:val="24"/>
          <w:szCs w:val="24"/>
        </w:rPr>
        <w:tab/>
      </w:r>
      <w:r w:rsidRPr="00B86036">
        <w:rPr>
          <w:sz w:val="24"/>
          <w:szCs w:val="24"/>
        </w:rPr>
        <w:tab/>
      </w:r>
      <w:r w:rsidRPr="00B86036">
        <w:rPr>
          <w:sz w:val="24"/>
          <w:szCs w:val="24"/>
        </w:rPr>
        <w:tab/>
      </w:r>
      <w:r w:rsidRPr="00B86036">
        <w:rPr>
          <w:sz w:val="24"/>
          <w:szCs w:val="24"/>
        </w:rPr>
        <w:tab/>
      </w:r>
      <w:r w:rsidRPr="00B86036">
        <w:rPr>
          <w:sz w:val="24"/>
          <w:szCs w:val="24"/>
        </w:rPr>
        <w:tab/>
        <w:t xml:space="preserve">сельского поселения </w:t>
      </w:r>
      <w:r>
        <w:rPr>
          <w:sz w:val="24"/>
          <w:szCs w:val="24"/>
        </w:rPr>
        <w:t>Мокша</w:t>
      </w:r>
      <w:r w:rsidRPr="00B86036">
        <w:rPr>
          <w:sz w:val="24"/>
          <w:szCs w:val="24"/>
        </w:rPr>
        <w:t xml:space="preserve"> муниципального </w:t>
      </w:r>
    </w:p>
    <w:p w:rsidR="00C82B63" w:rsidRPr="00B86036" w:rsidRDefault="00C82B63" w:rsidP="00C82B63">
      <w:pPr>
        <w:jc w:val="right"/>
        <w:rPr>
          <w:sz w:val="24"/>
          <w:szCs w:val="24"/>
        </w:rPr>
      </w:pPr>
      <w:r w:rsidRPr="00B86036">
        <w:rPr>
          <w:sz w:val="24"/>
          <w:szCs w:val="24"/>
        </w:rPr>
        <w:t>района Большеглушицкий Самарской области</w:t>
      </w:r>
    </w:p>
    <w:p w:rsidR="00C82B63" w:rsidRPr="00B86036" w:rsidRDefault="00C82B63" w:rsidP="00C82B63">
      <w:pPr>
        <w:ind w:firstLine="720"/>
        <w:jc w:val="right"/>
        <w:rPr>
          <w:sz w:val="26"/>
        </w:rPr>
      </w:pPr>
      <w:r>
        <w:rPr>
          <w:sz w:val="26"/>
        </w:rPr>
        <w:t>от 21 июля 2023 г № 59</w:t>
      </w:r>
    </w:p>
    <w:p w:rsidR="00C82B63" w:rsidRPr="00B86036" w:rsidRDefault="00C82B63" w:rsidP="00C82B63">
      <w:pPr>
        <w:ind w:firstLine="720"/>
        <w:rPr>
          <w:sz w:val="26"/>
        </w:rPr>
      </w:pPr>
    </w:p>
    <w:p w:rsidR="00C82B63" w:rsidRPr="00B86036" w:rsidRDefault="00C82B63" w:rsidP="00C82B63">
      <w:pPr>
        <w:ind w:firstLine="720"/>
        <w:jc w:val="center"/>
        <w:rPr>
          <w:sz w:val="28"/>
          <w:szCs w:val="28"/>
        </w:rPr>
      </w:pPr>
      <w:r w:rsidRPr="00B86036">
        <w:rPr>
          <w:sz w:val="28"/>
          <w:szCs w:val="28"/>
        </w:rPr>
        <w:t>План</w:t>
      </w:r>
    </w:p>
    <w:p w:rsidR="00C82B63" w:rsidRPr="00B86036" w:rsidRDefault="00C82B63" w:rsidP="00C82B63">
      <w:pPr>
        <w:pStyle w:val="2"/>
        <w:jc w:val="center"/>
        <w:rPr>
          <w:b w:val="0"/>
        </w:rPr>
      </w:pPr>
      <w:r w:rsidRPr="00B86036">
        <w:rPr>
          <w:b w:val="0"/>
        </w:rPr>
        <w:t>мероприятий по разработке, подготовке документов и материалов, обязательных для составления проекта бюджета сельского поселения</w:t>
      </w:r>
    </w:p>
    <w:p w:rsidR="00C82B63" w:rsidRPr="00B86036" w:rsidRDefault="00C82B63" w:rsidP="00C82B63">
      <w:pPr>
        <w:pStyle w:val="2"/>
        <w:jc w:val="center"/>
        <w:rPr>
          <w:b w:val="0"/>
        </w:rPr>
      </w:pPr>
      <w:r>
        <w:rPr>
          <w:b w:val="0"/>
        </w:rPr>
        <w:t xml:space="preserve">Мокша </w:t>
      </w:r>
      <w:r w:rsidRPr="00B86036">
        <w:rPr>
          <w:b w:val="0"/>
        </w:rPr>
        <w:t>муниципального района Большеглу</w:t>
      </w:r>
      <w:r>
        <w:rPr>
          <w:b w:val="0"/>
        </w:rPr>
        <w:t>шицкий Самарской области на 2024  год и плановый период 2025 и 2026</w:t>
      </w:r>
      <w:r w:rsidRPr="00B86036">
        <w:rPr>
          <w:b w:val="0"/>
        </w:rPr>
        <w:t xml:space="preserve"> годов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5"/>
        <w:gridCol w:w="3179"/>
        <w:gridCol w:w="2552"/>
      </w:tblGrid>
      <w:tr w:rsidR="00C82B63" w:rsidRPr="00B86036" w:rsidTr="00280818">
        <w:tc>
          <w:tcPr>
            <w:tcW w:w="567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 xml:space="preserve">№ </w:t>
            </w:r>
            <w:proofErr w:type="gramStart"/>
            <w:r w:rsidRPr="00B86036">
              <w:rPr>
                <w:sz w:val="26"/>
              </w:rPr>
              <w:t>п</w:t>
            </w:r>
            <w:proofErr w:type="gramEnd"/>
            <w:r w:rsidRPr="00B86036">
              <w:rPr>
                <w:sz w:val="26"/>
              </w:rPr>
              <w:t>/п</w:t>
            </w:r>
          </w:p>
        </w:tc>
        <w:tc>
          <w:tcPr>
            <w:tcW w:w="3875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>Мероприятия</w:t>
            </w:r>
          </w:p>
        </w:tc>
        <w:tc>
          <w:tcPr>
            <w:tcW w:w="3179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>Исполнитель</w:t>
            </w:r>
          </w:p>
        </w:tc>
        <w:tc>
          <w:tcPr>
            <w:tcW w:w="2552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>Сроки исполнения</w:t>
            </w:r>
          </w:p>
        </w:tc>
      </w:tr>
      <w:tr w:rsidR="00C82B63" w:rsidRPr="00B86036" w:rsidTr="00280818">
        <w:tc>
          <w:tcPr>
            <w:tcW w:w="567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>1.</w:t>
            </w:r>
          </w:p>
        </w:tc>
        <w:tc>
          <w:tcPr>
            <w:tcW w:w="3875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 w:rsidRPr="00B86036">
              <w:rPr>
                <w:sz w:val="24"/>
                <w:szCs w:val="24"/>
              </w:rPr>
              <w:t>Предварительные итоги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поселения за текущий финансовый год</w:t>
            </w:r>
          </w:p>
        </w:tc>
        <w:tc>
          <w:tcPr>
            <w:tcW w:w="3179" w:type="dxa"/>
          </w:tcPr>
          <w:p w:rsidR="00C82B63" w:rsidRPr="00B86036" w:rsidRDefault="00C82B63" w:rsidP="00280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Т.А.(по согласованию)</w:t>
            </w:r>
          </w:p>
        </w:tc>
        <w:tc>
          <w:tcPr>
            <w:tcW w:w="2552" w:type="dxa"/>
          </w:tcPr>
          <w:p w:rsidR="00C82B63" w:rsidRPr="00B86036" w:rsidRDefault="00C82B63" w:rsidP="0028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октября 2023</w:t>
            </w:r>
            <w:r w:rsidRPr="00B86036">
              <w:rPr>
                <w:sz w:val="24"/>
                <w:szCs w:val="24"/>
              </w:rPr>
              <w:t>г</w:t>
            </w:r>
          </w:p>
        </w:tc>
      </w:tr>
      <w:tr w:rsidR="00C82B63" w:rsidRPr="00B86036" w:rsidTr="00280818">
        <w:tc>
          <w:tcPr>
            <w:tcW w:w="567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>2</w:t>
            </w:r>
          </w:p>
        </w:tc>
        <w:tc>
          <w:tcPr>
            <w:tcW w:w="3875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 w:rsidRPr="00B86036">
              <w:rPr>
                <w:sz w:val="24"/>
                <w:szCs w:val="24"/>
              </w:rPr>
              <w:t>Прогноз социально-экономического развития поселения на три года</w:t>
            </w:r>
          </w:p>
        </w:tc>
        <w:tc>
          <w:tcPr>
            <w:tcW w:w="3179" w:type="dxa"/>
          </w:tcPr>
          <w:p w:rsidR="00C82B63" w:rsidRPr="00FF7C1A" w:rsidRDefault="00C82B63" w:rsidP="0028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Т.А. (по согла</w:t>
            </w:r>
            <w:r w:rsidRPr="00FF7C1A">
              <w:rPr>
                <w:sz w:val="24"/>
                <w:szCs w:val="24"/>
              </w:rPr>
              <w:t>сованию)</w:t>
            </w:r>
          </w:p>
        </w:tc>
        <w:tc>
          <w:tcPr>
            <w:tcW w:w="2552" w:type="dxa"/>
          </w:tcPr>
          <w:p w:rsidR="00C82B63" w:rsidRPr="00B86036" w:rsidRDefault="00C82B63" w:rsidP="00280818">
            <w:pPr>
              <w:jc w:val="center"/>
              <w:rPr>
                <w:sz w:val="24"/>
                <w:szCs w:val="24"/>
              </w:rPr>
            </w:pPr>
            <w:r w:rsidRPr="00B8603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11 октября 2023 </w:t>
            </w:r>
            <w:r w:rsidRPr="00B86036">
              <w:rPr>
                <w:sz w:val="24"/>
                <w:szCs w:val="24"/>
              </w:rPr>
              <w:t>г.</w:t>
            </w:r>
          </w:p>
        </w:tc>
      </w:tr>
      <w:tr w:rsidR="00C82B63" w:rsidRPr="00B86036" w:rsidTr="00280818">
        <w:tc>
          <w:tcPr>
            <w:tcW w:w="567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>3</w:t>
            </w:r>
          </w:p>
        </w:tc>
        <w:tc>
          <w:tcPr>
            <w:tcW w:w="3875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 w:rsidRPr="00B86036">
              <w:rPr>
                <w:sz w:val="24"/>
                <w:szCs w:val="24"/>
              </w:rPr>
              <w:t>Основные направления бюджетной политики и основные направления налоговой политики</w:t>
            </w:r>
          </w:p>
        </w:tc>
        <w:tc>
          <w:tcPr>
            <w:tcW w:w="3179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Н.В. (</w:t>
            </w:r>
            <w:r w:rsidRPr="00B86036">
              <w:rPr>
                <w:sz w:val="24"/>
                <w:szCs w:val="24"/>
              </w:rPr>
              <w:t xml:space="preserve">по согласованию) </w:t>
            </w:r>
          </w:p>
          <w:p w:rsidR="00C82B63" w:rsidRPr="00B86036" w:rsidRDefault="00C82B63" w:rsidP="0028081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 w:rsidRPr="00B86036">
              <w:rPr>
                <w:sz w:val="24"/>
                <w:szCs w:val="24"/>
              </w:rPr>
              <w:t>до 22 сентября</w:t>
            </w:r>
            <w:r>
              <w:rPr>
                <w:sz w:val="24"/>
                <w:szCs w:val="24"/>
              </w:rPr>
              <w:t xml:space="preserve"> 2023 </w:t>
            </w:r>
            <w:r w:rsidRPr="00B86036">
              <w:rPr>
                <w:sz w:val="24"/>
                <w:szCs w:val="24"/>
              </w:rPr>
              <w:t>г.</w:t>
            </w:r>
          </w:p>
        </w:tc>
      </w:tr>
      <w:tr w:rsidR="00C82B63" w:rsidRPr="00B86036" w:rsidTr="00280818">
        <w:tc>
          <w:tcPr>
            <w:tcW w:w="567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>4</w:t>
            </w:r>
          </w:p>
        </w:tc>
        <w:tc>
          <w:tcPr>
            <w:tcW w:w="3875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 w:rsidRPr="00B86036">
              <w:rPr>
                <w:sz w:val="24"/>
                <w:szCs w:val="24"/>
              </w:rPr>
              <w:t>Прогноз основных характеристик проекта бюджета (общий объем доходов</w:t>
            </w:r>
            <w:r>
              <w:rPr>
                <w:sz w:val="24"/>
                <w:szCs w:val="24"/>
              </w:rPr>
              <w:t>, общий объем расходов, дефицит</w:t>
            </w:r>
            <w:r w:rsidRPr="00B86036">
              <w:rPr>
                <w:sz w:val="24"/>
                <w:szCs w:val="24"/>
              </w:rPr>
              <w:t xml:space="preserve"> (профицит) бюджета)</w:t>
            </w:r>
          </w:p>
        </w:tc>
        <w:tc>
          <w:tcPr>
            <w:tcW w:w="3179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Н.В. (</w:t>
            </w:r>
            <w:r w:rsidRPr="00B86036">
              <w:rPr>
                <w:sz w:val="24"/>
                <w:szCs w:val="24"/>
              </w:rPr>
              <w:t xml:space="preserve">по согласованию) </w:t>
            </w:r>
          </w:p>
          <w:p w:rsidR="00C82B63" w:rsidRPr="00B86036" w:rsidRDefault="00C82B63" w:rsidP="0028081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 сентября 2023</w:t>
            </w:r>
            <w:r w:rsidRPr="00B86036">
              <w:rPr>
                <w:sz w:val="24"/>
                <w:szCs w:val="24"/>
              </w:rPr>
              <w:t xml:space="preserve"> г.</w:t>
            </w:r>
          </w:p>
        </w:tc>
      </w:tr>
      <w:tr w:rsidR="00C82B63" w:rsidRPr="00B86036" w:rsidTr="00280818">
        <w:tc>
          <w:tcPr>
            <w:tcW w:w="567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>5</w:t>
            </w:r>
          </w:p>
        </w:tc>
        <w:tc>
          <w:tcPr>
            <w:tcW w:w="3875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 w:rsidRPr="00B86036">
              <w:rPr>
                <w:sz w:val="24"/>
                <w:szCs w:val="24"/>
              </w:rPr>
              <w:t>Пояснительная записка к проекту бюджета</w:t>
            </w:r>
          </w:p>
        </w:tc>
        <w:tc>
          <w:tcPr>
            <w:tcW w:w="3179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Н.В. (</w:t>
            </w:r>
            <w:r w:rsidRPr="00B86036">
              <w:rPr>
                <w:sz w:val="24"/>
                <w:szCs w:val="24"/>
              </w:rPr>
              <w:t xml:space="preserve">по согласованию) </w:t>
            </w:r>
          </w:p>
          <w:p w:rsidR="00C82B63" w:rsidRPr="00B86036" w:rsidRDefault="00C82B63" w:rsidP="0028081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22 сентября 2023</w:t>
            </w:r>
            <w:r w:rsidRPr="00B86036">
              <w:rPr>
                <w:sz w:val="24"/>
                <w:szCs w:val="24"/>
              </w:rPr>
              <w:t xml:space="preserve"> г.</w:t>
            </w:r>
          </w:p>
        </w:tc>
      </w:tr>
      <w:tr w:rsidR="00C82B63" w:rsidRPr="00B86036" w:rsidTr="00280818">
        <w:tc>
          <w:tcPr>
            <w:tcW w:w="567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lastRenderedPageBreak/>
              <w:t>6</w:t>
            </w:r>
          </w:p>
        </w:tc>
        <w:tc>
          <w:tcPr>
            <w:tcW w:w="3875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 w:rsidRPr="00B86036">
              <w:rPr>
                <w:sz w:val="24"/>
                <w:szCs w:val="24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3179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Н.В. (</w:t>
            </w:r>
            <w:r w:rsidRPr="00B86036">
              <w:rPr>
                <w:sz w:val="24"/>
                <w:szCs w:val="24"/>
              </w:rPr>
              <w:t xml:space="preserve">по согласованию) </w:t>
            </w:r>
          </w:p>
          <w:p w:rsidR="00C82B63" w:rsidRPr="00B86036" w:rsidRDefault="00C82B63" w:rsidP="00280818"/>
        </w:tc>
        <w:tc>
          <w:tcPr>
            <w:tcW w:w="2552" w:type="dxa"/>
          </w:tcPr>
          <w:p w:rsidR="00C82B63" w:rsidRPr="00B86036" w:rsidRDefault="00C82B63" w:rsidP="00280818">
            <w:r>
              <w:rPr>
                <w:sz w:val="24"/>
                <w:szCs w:val="24"/>
              </w:rPr>
              <w:t>до 22 сентября 2023</w:t>
            </w:r>
            <w:r w:rsidRPr="00B86036">
              <w:rPr>
                <w:sz w:val="24"/>
                <w:szCs w:val="24"/>
              </w:rPr>
              <w:t xml:space="preserve"> г</w:t>
            </w:r>
          </w:p>
        </w:tc>
      </w:tr>
      <w:tr w:rsidR="00C82B63" w:rsidRPr="005A4FE5" w:rsidTr="00280818">
        <w:tc>
          <w:tcPr>
            <w:tcW w:w="567" w:type="dxa"/>
          </w:tcPr>
          <w:p w:rsidR="00C82B63" w:rsidRPr="00B86036" w:rsidRDefault="00C82B63" w:rsidP="00280818">
            <w:pPr>
              <w:jc w:val="center"/>
              <w:rPr>
                <w:sz w:val="26"/>
              </w:rPr>
            </w:pPr>
            <w:r w:rsidRPr="00B86036">
              <w:rPr>
                <w:sz w:val="26"/>
              </w:rPr>
              <w:t>7</w:t>
            </w:r>
          </w:p>
        </w:tc>
        <w:tc>
          <w:tcPr>
            <w:tcW w:w="3875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 w:rsidRPr="00B86036">
              <w:rPr>
                <w:sz w:val="24"/>
                <w:szCs w:val="24"/>
              </w:rPr>
              <w:t>Реестры источников доходов</w:t>
            </w:r>
          </w:p>
        </w:tc>
        <w:tc>
          <w:tcPr>
            <w:tcW w:w="3179" w:type="dxa"/>
          </w:tcPr>
          <w:p w:rsidR="00C82B63" w:rsidRPr="00B86036" w:rsidRDefault="00C82B63" w:rsidP="0028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Н.В. (</w:t>
            </w:r>
            <w:r w:rsidRPr="00B86036">
              <w:rPr>
                <w:sz w:val="24"/>
                <w:szCs w:val="24"/>
              </w:rPr>
              <w:t xml:space="preserve">по согласованию) </w:t>
            </w:r>
          </w:p>
          <w:p w:rsidR="00C82B63" w:rsidRPr="00B86036" w:rsidRDefault="00C82B63" w:rsidP="00280818"/>
        </w:tc>
        <w:tc>
          <w:tcPr>
            <w:tcW w:w="2552" w:type="dxa"/>
          </w:tcPr>
          <w:p w:rsidR="00C82B63" w:rsidRDefault="00C82B63" w:rsidP="00280818">
            <w:r>
              <w:rPr>
                <w:sz w:val="24"/>
                <w:szCs w:val="24"/>
              </w:rPr>
              <w:t>до 22 сентября 2022</w:t>
            </w:r>
            <w:r w:rsidRPr="00B86036">
              <w:rPr>
                <w:sz w:val="24"/>
                <w:szCs w:val="24"/>
              </w:rPr>
              <w:t>г</w:t>
            </w:r>
          </w:p>
        </w:tc>
      </w:tr>
    </w:tbl>
    <w:p w:rsidR="004A21D1" w:rsidRDefault="00915B40" w:rsidP="004A21D1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__________________________________________________________________________________</w:t>
      </w:r>
      <w:bookmarkStart w:id="0" w:name="_GoBack"/>
      <w:bookmarkEnd w:id="0"/>
    </w:p>
    <w:p w:rsidR="004A21D1" w:rsidRPr="00D1779D" w:rsidRDefault="004A21D1" w:rsidP="004A21D1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</w:t>
      </w:r>
      <w:proofErr w:type="gramStart"/>
      <w:r>
        <w:rPr>
          <w:sz w:val="16"/>
          <w:szCs w:val="16"/>
        </w:rPr>
        <w:t>ь</w:t>
      </w:r>
      <w:r w:rsidRPr="00D1779D">
        <w:rPr>
          <w:sz w:val="16"/>
          <w:szCs w:val="16"/>
        </w:rPr>
        <w:t>–</w:t>
      </w:r>
      <w:proofErr w:type="gramEnd"/>
      <w:r w:rsidRPr="00D1779D">
        <w:rPr>
          <w:sz w:val="16"/>
          <w:szCs w:val="16"/>
        </w:rPr>
        <w:t xml:space="preserve"> Администрация сельского поселения Мокша муниципального района Большеглушицкий Самарской области. </w:t>
      </w:r>
    </w:p>
    <w:p w:rsidR="004A21D1" w:rsidRPr="00D1779D" w:rsidRDefault="004A21D1" w:rsidP="004A21D1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Редактор: </w:t>
      </w:r>
      <w:proofErr w:type="spellStart"/>
      <w:r w:rsidRPr="00D1779D">
        <w:rPr>
          <w:sz w:val="16"/>
          <w:szCs w:val="16"/>
        </w:rPr>
        <w:t>Г.П.Киреева</w:t>
      </w:r>
      <w:proofErr w:type="spellEnd"/>
    </w:p>
    <w:p w:rsidR="004A21D1" w:rsidRPr="00D1779D" w:rsidRDefault="004A21D1" w:rsidP="004A21D1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D1779D">
        <w:rPr>
          <w:sz w:val="16"/>
          <w:szCs w:val="16"/>
        </w:rPr>
        <w:t>с</w:t>
      </w:r>
      <w:proofErr w:type="gramEnd"/>
      <w:r w:rsidRPr="00D1779D">
        <w:rPr>
          <w:sz w:val="16"/>
          <w:szCs w:val="16"/>
        </w:rPr>
        <w:t>. Мокша, ул. Кавказская, 1.</w:t>
      </w:r>
    </w:p>
    <w:p w:rsidR="004A21D1" w:rsidRPr="00D1779D" w:rsidRDefault="004A21D1" w:rsidP="004A21D1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4A21D1" w:rsidRPr="00D1779D" w:rsidRDefault="004A21D1" w:rsidP="004A21D1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4A21D1" w:rsidRPr="00D1779D" w:rsidRDefault="004A21D1" w:rsidP="004A21D1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A21D1" w:rsidRPr="00D1779D" w:rsidRDefault="004A21D1" w:rsidP="004A21D1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>
        <w:rPr>
          <w:sz w:val="16"/>
          <w:szCs w:val="16"/>
        </w:rPr>
        <w:t xml:space="preserve">09.00 час. </w:t>
      </w:r>
      <w:r w:rsidR="00C82B63">
        <w:rPr>
          <w:sz w:val="16"/>
          <w:szCs w:val="16"/>
        </w:rPr>
        <w:t>21</w:t>
      </w:r>
      <w:r>
        <w:rPr>
          <w:sz w:val="16"/>
          <w:szCs w:val="16"/>
        </w:rPr>
        <w:t>.07.2023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4A21D1" w:rsidRPr="00BC2367" w:rsidRDefault="004A21D1" w:rsidP="004A21D1">
      <w:pPr>
        <w:jc w:val="both"/>
        <w:rPr>
          <w:sz w:val="28"/>
          <w:szCs w:val="28"/>
          <w:lang w:eastAsia="ar-SA"/>
        </w:rPr>
      </w:pPr>
    </w:p>
    <w:p w:rsidR="007A2B93" w:rsidRPr="004A21D1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12"/>
          <w:szCs w:val="12"/>
        </w:rPr>
      </w:pPr>
    </w:p>
    <w:p w:rsidR="007A2B93" w:rsidRPr="004A21D1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12"/>
          <w:szCs w:val="12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4A21D1" w:rsidRDefault="004A21D1" w:rsidP="007A2B93">
      <w:pPr>
        <w:jc w:val="both"/>
        <w:rPr>
          <w:b/>
          <w:sz w:val="24"/>
          <w:szCs w:val="24"/>
        </w:rPr>
        <w:sectPr w:rsidR="004A21D1" w:rsidSect="00C82B63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7A2B93" w:rsidRPr="00D2093A" w:rsidRDefault="007A2B93" w:rsidP="007A2B93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  <w:sectPr w:rsidR="007A2B93" w:rsidRPr="007A2B93" w:rsidSect="007A2B93"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7A2B93" w:rsidRPr="007A2B93" w:rsidRDefault="007A2B93" w:rsidP="00B707EF">
      <w:pPr>
        <w:pStyle w:val="western"/>
        <w:shd w:val="clear" w:color="auto" w:fill="FFFFFF"/>
        <w:spacing w:before="0" w:beforeAutospacing="0" w:after="0"/>
        <w:rPr>
          <w:spacing w:val="-2"/>
          <w:sz w:val="24"/>
          <w:szCs w:val="24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0"/>
          <w:footerReference w:type="default" r:id="rId21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2"/>
          <w:headerReference w:type="default" r:id="rId23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D4" w:rsidRDefault="00D53DD4">
      <w:r>
        <w:separator/>
      </w:r>
    </w:p>
  </w:endnote>
  <w:endnote w:type="continuationSeparator" w:id="0">
    <w:p w:rsidR="00D53DD4" w:rsidRDefault="00D5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15B40">
      <w:rPr>
        <w:rStyle w:val="afa"/>
        <w:noProof/>
      </w:rPr>
      <w:t>3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915B40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15B40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D4" w:rsidRDefault="00D53DD4">
      <w:r>
        <w:separator/>
      </w:r>
    </w:p>
  </w:footnote>
  <w:footnote w:type="continuationSeparator" w:id="0">
    <w:p w:rsidR="00D53DD4" w:rsidRDefault="00D5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15B40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D96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9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937505"/>
    <w:multiLevelType w:val="hybridMultilevel"/>
    <w:tmpl w:val="349803B6"/>
    <w:lvl w:ilvl="0" w:tplc="B0808A18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B254F"/>
    <w:multiLevelType w:val="multilevel"/>
    <w:tmpl w:val="9D5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8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20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2">
    <w:nsid w:val="4FE71637"/>
    <w:multiLevelType w:val="hybridMultilevel"/>
    <w:tmpl w:val="E10C41FE"/>
    <w:lvl w:ilvl="0" w:tplc="750CC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6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7A99018A"/>
    <w:multiLevelType w:val="hybridMultilevel"/>
    <w:tmpl w:val="817633B0"/>
    <w:lvl w:ilvl="0" w:tplc="92C07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2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23"/>
  </w:num>
  <w:num w:numId="16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16"/>
  </w:num>
  <w:num w:numId="29">
    <w:abstractNumId w:val="12"/>
  </w:num>
  <w:num w:numId="3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21D1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5606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B6C"/>
    <w:rsid w:val="00692C38"/>
    <w:rsid w:val="00692FBE"/>
    <w:rsid w:val="006939DB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700C68"/>
    <w:rsid w:val="00701F4A"/>
    <w:rsid w:val="007021FB"/>
    <w:rsid w:val="007024C5"/>
    <w:rsid w:val="00702DC8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1207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2B93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2737D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B40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769"/>
    <w:rsid w:val="009910C5"/>
    <w:rsid w:val="009927CD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B63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3DD4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771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paragraph" w:styleId="affff3">
    <w:name w:val="endnote text"/>
    <w:basedOn w:val="a0"/>
    <w:link w:val="affff4"/>
    <w:uiPriority w:val="99"/>
    <w:rsid w:val="007A2B93"/>
    <w:pPr>
      <w:widowControl/>
      <w:adjustRightInd/>
    </w:pPr>
  </w:style>
  <w:style w:type="character" w:customStyle="1" w:styleId="affff4">
    <w:name w:val="Текст концевой сноски Знак"/>
    <w:basedOn w:val="a1"/>
    <w:link w:val="affff3"/>
    <w:uiPriority w:val="99"/>
    <w:rsid w:val="007A2B93"/>
  </w:style>
  <w:style w:type="character" w:styleId="affff5">
    <w:name w:val="endnote reference"/>
    <w:basedOn w:val="a1"/>
    <w:uiPriority w:val="99"/>
    <w:rsid w:val="007A2B9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paragraph" w:styleId="affff3">
    <w:name w:val="endnote text"/>
    <w:basedOn w:val="a0"/>
    <w:link w:val="affff4"/>
    <w:uiPriority w:val="99"/>
    <w:rsid w:val="007A2B93"/>
    <w:pPr>
      <w:widowControl/>
      <w:adjustRightInd/>
    </w:pPr>
  </w:style>
  <w:style w:type="character" w:customStyle="1" w:styleId="affff4">
    <w:name w:val="Текст концевой сноски Знак"/>
    <w:basedOn w:val="a1"/>
    <w:link w:val="affff3"/>
    <w:uiPriority w:val="99"/>
    <w:rsid w:val="007A2B93"/>
  </w:style>
  <w:style w:type="character" w:styleId="affff5">
    <w:name w:val="endnote reference"/>
    <w:basedOn w:val="a1"/>
    <w:uiPriority w:val="99"/>
    <w:rsid w:val="007A2B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6BC1-C2E4-4F99-83B9-7661BF31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19</cp:revision>
  <cp:lastPrinted>2023-05-29T05:37:00Z</cp:lastPrinted>
  <dcterms:created xsi:type="dcterms:W3CDTF">2023-05-03T09:42:00Z</dcterms:created>
  <dcterms:modified xsi:type="dcterms:W3CDTF">2023-07-31T07:57:00Z</dcterms:modified>
</cp:coreProperties>
</file>