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61" w:rsidRDefault="005B2561" w:rsidP="005B25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01296A" wp14:editId="089E84E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561" w:rsidRDefault="005B2561" w:rsidP="005B25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561" w:rsidRDefault="00BC753C" w:rsidP="00BC75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763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.05.2023</w:t>
      </w:r>
    </w:p>
    <w:p w:rsidR="00C41E27" w:rsidRDefault="00C41E27" w:rsidP="00BC75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2561" w:rsidRDefault="005B2561" w:rsidP="00C41E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Самарская область стала лидером в ПФО по количеству заявлений, представленных застройщиком на государственную регистрацию права собственности участников долевого строительства </w:t>
      </w:r>
    </w:p>
    <w:p w:rsidR="001F7B2C" w:rsidRDefault="005B2561" w:rsidP="001F7B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2 893 заявления на регистрацию права собственности участников долевого строительства по состояни</w:t>
      </w:r>
      <w:r w:rsidR="001F7B2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май 2023</w:t>
      </w:r>
      <w:r w:rsidR="00C4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41E2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поступило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от застройщиков, осуществляющих свою деятельность на территории региона.</w:t>
      </w:r>
      <w:r w:rsidR="001F7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B2C" w:rsidRDefault="001F7B2C" w:rsidP="001F7B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 результатом Самарская область заняла 1 место в Приволжском Федеральном округе, и прочно закрепилась по данному показателю в ТОП-10 регионов</w:t>
      </w:r>
      <w:r w:rsidRPr="00FB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45C41" w:rsidRDefault="00EC20BC" w:rsidP="00C41E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BC">
        <w:rPr>
          <w:rFonts w:ascii="Times New Roman" w:hAnsi="Times New Roman" w:cs="Times New Roman"/>
          <w:sz w:val="28"/>
          <w:szCs w:val="28"/>
        </w:rPr>
        <w:t xml:space="preserve">Надо отметить, что все заявления от застройщика представлены в Управление посредством Портала </w:t>
      </w:r>
      <w:proofErr w:type="spellStart"/>
      <w:r w:rsidRPr="00EC20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C20BC">
        <w:rPr>
          <w:rFonts w:ascii="Times New Roman" w:hAnsi="Times New Roman" w:cs="Times New Roman"/>
          <w:sz w:val="28"/>
          <w:szCs w:val="28"/>
        </w:rPr>
        <w:t xml:space="preserve">, который пользуется огромным спросом. </w:t>
      </w:r>
      <w:r w:rsidR="001F7B2C">
        <w:rPr>
          <w:rFonts w:ascii="Times New Roman" w:hAnsi="Times New Roman" w:cs="Times New Roman"/>
          <w:sz w:val="28"/>
          <w:szCs w:val="28"/>
        </w:rPr>
        <w:t xml:space="preserve">Уже больше года застройщики нашего региона на основании закона, позволяющего без оформления доверенности представлять интересы участников долевого строительства, подают заявления на регистрацию права собственности своих клиентов. </w:t>
      </w:r>
      <w:r w:rsidR="00134D9E">
        <w:rPr>
          <w:rFonts w:ascii="Times New Roman" w:hAnsi="Times New Roman" w:cs="Times New Roman"/>
          <w:sz w:val="28"/>
          <w:szCs w:val="28"/>
        </w:rPr>
        <w:t xml:space="preserve">После завершения строительства и ввода многоквартирного дома в эксплуатацию, дольщики принимают свои квартиры по акту приема-передачи, после подписания которого ранее необходимо было предоставлять в многофункциональные центры для оформления права собственности. Сегодня законодатель предоставил </w:t>
      </w:r>
      <w:r w:rsidR="00997936">
        <w:rPr>
          <w:rFonts w:ascii="Times New Roman" w:hAnsi="Times New Roman" w:cs="Times New Roman"/>
          <w:sz w:val="28"/>
          <w:szCs w:val="28"/>
        </w:rPr>
        <w:t xml:space="preserve">застройщику </w:t>
      </w:r>
      <w:r w:rsidR="00134D9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997936">
        <w:rPr>
          <w:rFonts w:ascii="Times New Roman" w:hAnsi="Times New Roman" w:cs="Times New Roman"/>
          <w:sz w:val="28"/>
          <w:szCs w:val="28"/>
        </w:rPr>
        <w:t xml:space="preserve">взять на себя </w:t>
      </w:r>
      <w:r w:rsidR="00134D9E">
        <w:rPr>
          <w:rFonts w:ascii="Times New Roman" w:hAnsi="Times New Roman" w:cs="Times New Roman"/>
          <w:sz w:val="28"/>
          <w:szCs w:val="28"/>
        </w:rPr>
        <w:t xml:space="preserve">всю процедуру оформления документов. Таким образом, </w:t>
      </w:r>
      <w:r w:rsidR="00C17DF0">
        <w:rPr>
          <w:rFonts w:ascii="Times New Roman" w:hAnsi="Times New Roman" w:cs="Times New Roman"/>
          <w:sz w:val="28"/>
          <w:szCs w:val="28"/>
        </w:rPr>
        <w:t xml:space="preserve">дольщику необходимо только подписать акт и </w:t>
      </w:r>
      <w:r w:rsidR="00C17DF0">
        <w:rPr>
          <w:rFonts w:ascii="Times New Roman" w:hAnsi="Times New Roman" w:cs="Times New Roman"/>
          <w:sz w:val="28"/>
          <w:szCs w:val="28"/>
        </w:rPr>
        <w:lastRenderedPageBreak/>
        <w:t xml:space="preserve">оплатить государственную пошлину. </w:t>
      </w:r>
      <w:r w:rsidR="00134D9E">
        <w:rPr>
          <w:rFonts w:ascii="Times New Roman" w:hAnsi="Times New Roman" w:cs="Times New Roman"/>
          <w:sz w:val="28"/>
          <w:szCs w:val="28"/>
        </w:rPr>
        <w:t xml:space="preserve">Остальное сделает за него застройщик. </w:t>
      </w:r>
      <w:r w:rsidR="00665A67">
        <w:rPr>
          <w:rFonts w:ascii="Times New Roman" w:hAnsi="Times New Roman" w:cs="Times New Roman"/>
          <w:sz w:val="28"/>
          <w:szCs w:val="28"/>
        </w:rPr>
        <w:t>Участник долевого строительства</w:t>
      </w:r>
      <w:r w:rsidR="00134D9E">
        <w:rPr>
          <w:rFonts w:ascii="Times New Roman" w:hAnsi="Times New Roman" w:cs="Times New Roman"/>
          <w:sz w:val="28"/>
          <w:szCs w:val="28"/>
        </w:rPr>
        <w:t xml:space="preserve"> в скором времени на свою электронную почту получ</w:t>
      </w:r>
      <w:r w:rsidR="00E057CC">
        <w:rPr>
          <w:rFonts w:ascii="Times New Roman" w:hAnsi="Times New Roman" w:cs="Times New Roman"/>
          <w:sz w:val="28"/>
          <w:szCs w:val="28"/>
        </w:rPr>
        <w:t>ае</w:t>
      </w:r>
      <w:r w:rsidR="00134D9E">
        <w:rPr>
          <w:rFonts w:ascii="Times New Roman" w:hAnsi="Times New Roman" w:cs="Times New Roman"/>
          <w:sz w:val="28"/>
          <w:szCs w:val="28"/>
        </w:rPr>
        <w:t>т результат регистрации – выписку из ЕГРН о зарегистрированном праве собственности.</w:t>
      </w:r>
      <w:r w:rsidR="00345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C41" w:rsidRDefault="00345C41" w:rsidP="00345C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область является </w:t>
      </w:r>
      <w:r w:rsidRPr="00345C41">
        <w:rPr>
          <w:rFonts w:ascii="Times New Roman" w:hAnsi="Times New Roman" w:cs="Times New Roman"/>
          <w:sz w:val="28"/>
          <w:szCs w:val="28"/>
        </w:rPr>
        <w:t>пилотн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45C41">
        <w:rPr>
          <w:rFonts w:ascii="Times New Roman" w:hAnsi="Times New Roman" w:cs="Times New Roman"/>
          <w:sz w:val="28"/>
          <w:szCs w:val="28"/>
        </w:rPr>
        <w:t xml:space="preserve"> регионо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10B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10B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0BB">
        <w:rPr>
          <w:rFonts w:ascii="Times New Roman" w:hAnsi="Times New Roman" w:cs="Times New Roman"/>
          <w:sz w:val="28"/>
          <w:szCs w:val="28"/>
        </w:rPr>
        <w:t xml:space="preserve"> «Национальная система пространственных данных» </w:t>
      </w:r>
      <w:r>
        <w:rPr>
          <w:rFonts w:ascii="Times New Roman" w:hAnsi="Times New Roman" w:cs="Times New Roman"/>
          <w:sz w:val="28"/>
          <w:szCs w:val="28"/>
        </w:rPr>
        <w:t xml:space="preserve">и вопрос качества данных Единого государственного реестра недвижимости находится </w:t>
      </w:r>
      <w:r w:rsidRPr="006C10BB">
        <w:rPr>
          <w:rFonts w:ascii="Times New Roman" w:hAnsi="Times New Roman" w:cs="Times New Roman"/>
          <w:sz w:val="28"/>
          <w:szCs w:val="28"/>
        </w:rPr>
        <w:t>на особом контроле у Пра</w:t>
      </w:r>
      <w:r w:rsidR="00EC20BC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6C10BB">
        <w:rPr>
          <w:rFonts w:ascii="Times New Roman" w:hAnsi="Times New Roman" w:cs="Times New Roman"/>
          <w:sz w:val="28"/>
          <w:szCs w:val="28"/>
        </w:rPr>
        <w:t>.</w:t>
      </w:r>
    </w:p>
    <w:p w:rsidR="00345C41" w:rsidRDefault="00345C41" w:rsidP="00C41E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CFC">
        <w:rPr>
          <w:rFonts w:ascii="Times New Roman" w:hAnsi="Times New Roman" w:cs="Times New Roman"/>
          <w:i/>
          <w:sz w:val="28"/>
          <w:szCs w:val="28"/>
        </w:rPr>
        <w:t xml:space="preserve">«Достижение высоких показателей не только в ПФО, но и среди всех субъектов России – это результат кропотливого, каждодневного взаимодействия с организациями-застройщиков, осуществляющих свою деятельность на территории нашего региона. </w:t>
      </w:r>
      <w:r>
        <w:rPr>
          <w:rFonts w:ascii="Times New Roman" w:hAnsi="Times New Roman" w:cs="Times New Roman"/>
          <w:i/>
          <w:sz w:val="28"/>
          <w:szCs w:val="28"/>
        </w:rPr>
        <w:t>Все изменения в законодательстве, прежде всего нацелены на удовлетворение потребностей населения. Это делается как для</w:t>
      </w:r>
      <w:r w:rsidRPr="00C17DF0">
        <w:rPr>
          <w:rFonts w:ascii="Times New Roman" w:hAnsi="Times New Roman" w:cs="Times New Roman"/>
          <w:i/>
          <w:sz w:val="28"/>
          <w:szCs w:val="28"/>
        </w:rPr>
        <w:t xml:space="preserve"> удобства людей, так и в целях защиты их прав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31CFC">
        <w:rPr>
          <w:rFonts w:ascii="Times New Roman" w:hAnsi="Times New Roman" w:cs="Times New Roman"/>
          <w:i/>
          <w:sz w:val="28"/>
          <w:szCs w:val="28"/>
        </w:rPr>
        <w:t xml:space="preserve"> И это очередной шаг, приносящий результат в создании ФГИС ЕЦП «НСПД»</w:t>
      </w:r>
      <w:r w:rsidRPr="00156B75">
        <w:rPr>
          <w:rFonts w:ascii="Times New Roman" w:hAnsi="Times New Roman" w:cs="Times New Roman"/>
          <w:sz w:val="28"/>
          <w:szCs w:val="28"/>
        </w:rPr>
        <w:t xml:space="preserve">, – отметила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56B75">
        <w:rPr>
          <w:rFonts w:ascii="Times New Roman" w:hAnsi="Times New Roman" w:cs="Times New Roman"/>
          <w:sz w:val="28"/>
          <w:szCs w:val="28"/>
        </w:rPr>
        <w:t xml:space="preserve">аместитель председателя Правительства Самарской области </w:t>
      </w:r>
      <w:r w:rsidRPr="00C41E27">
        <w:rPr>
          <w:rFonts w:ascii="Times New Roman" w:hAnsi="Times New Roman" w:cs="Times New Roman"/>
          <w:b/>
          <w:sz w:val="28"/>
          <w:szCs w:val="28"/>
        </w:rPr>
        <w:t>Наталья Катина</w:t>
      </w:r>
      <w:r w:rsidRPr="00156B75">
        <w:rPr>
          <w:rFonts w:ascii="Times New Roman" w:hAnsi="Times New Roman" w:cs="Times New Roman"/>
          <w:sz w:val="28"/>
          <w:szCs w:val="28"/>
        </w:rPr>
        <w:t>.</w:t>
      </w:r>
    </w:p>
    <w:p w:rsidR="00345C41" w:rsidRDefault="00345C41" w:rsidP="00345C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мероприятия, организованные Управлением совместно с Правительством Самарской области </w:t>
      </w:r>
      <w:r w:rsidRPr="00BC75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встречи, совещания, обучающие семинары для застройщиков не прошли даром. В рамках этих мероприятий</w:t>
      </w:r>
      <w:r w:rsidRPr="00DA5424">
        <w:rPr>
          <w:rFonts w:ascii="Times New Roman" w:hAnsi="Times New Roman" w:cs="Times New Roman"/>
          <w:sz w:val="28"/>
          <w:szCs w:val="28"/>
        </w:rPr>
        <w:t xml:space="preserve"> демонстрировались пошаговые действия по формированию заявлений на регистрацию права собственности за участниками долевого строительства посредством портала </w:t>
      </w:r>
      <w:proofErr w:type="spellStart"/>
      <w:r w:rsidRPr="00DA542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A5424">
        <w:rPr>
          <w:rFonts w:ascii="Times New Roman" w:hAnsi="Times New Roman" w:cs="Times New Roman"/>
          <w:sz w:val="28"/>
          <w:szCs w:val="28"/>
        </w:rPr>
        <w:t>.</w:t>
      </w:r>
    </w:p>
    <w:p w:rsidR="005B2561" w:rsidRDefault="00345C41" w:rsidP="00C41E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</w:t>
      </w:r>
      <w:r w:rsidR="001F7B2C" w:rsidRPr="00D733C3">
        <w:rPr>
          <w:rFonts w:ascii="Times New Roman" w:hAnsi="Times New Roman" w:cs="Times New Roman"/>
          <w:sz w:val="28"/>
          <w:szCs w:val="28"/>
        </w:rPr>
        <w:t>овы</w:t>
      </w:r>
      <w:r w:rsidR="001F7B2C">
        <w:rPr>
          <w:rFonts w:ascii="Times New Roman" w:hAnsi="Times New Roman" w:cs="Times New Roman"/>
          <w:sz w:val="28"/>
          <w:szCs w:val="28"/>
        </w:rPr>
        <w:t>е</w:t>
      </w:r>
      <w:r w:rsidR="001F7B2C" w:rsidRPr="00D733C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F7B2C">
        <w:rPr>
          <w:rFonts w:ascii="Times New Roman" w:hAnsi="Times New Roman" w:cs="Times New Roman"/>
          <w:sz w:val="28"/>
          <w:szCs w:val="28"/>
        </w:rPr>
        <w:t>и</w:t>
      </w:r>
      <w:r w:rsidR="001F7B2C" w:rsidRPr="00D733C3">
        <w:rPr>
          <w:rFonts w:ascii="Times New Roman" w:hAnsi="Times New Roman" w:cs="Times New Roman"/>
          <w:sz w:val="28"/>
          <w:szCs w:val="28"/>
        </w:rPr>
        <w:t xml:space="preserve"> подачи документов в электронном виде, облегча</w:t>
      </w:r>
      <w:r w:rsidR="001F7B2C">
        <w:rPr>
          <w:rFonts w:ascii="Times New Roman" w:hAnsi="Times New Roman" w:cs="Times New Roman"/>
          <w:sz w:val="28"/>
          <w:szCs w:val="28"/>
        </w:rPr>
        <w:t>ют гражданам - участникам долевого строительства</w:t>
      </w:r>
      <w:r w:rsidR="001F7B2C" w:rsidRPr="00D733C3">
        <w:rPr>
          <w:rFonts w:ascii="Times New Roman" w:hAnsi="Times New Roman" w:cs="Times New Roman"/>
          <w:sz w:val="28"/>
          <w:szCs w:val="28"/>
        </w:rPr>
        <w:t xml:space="preserve"> всю процедуру</w:t>
      </w:r>
      <w:r>
        <w:rPr>
          <w:rFonts w:ascii="Times New Roman" w:hAnsi="Times New Roman" w:cs="Times New Roman"/>
          <w:sz w:val="28"/>
          <w:szCs w:val="28"/>
        </w:rPr>
        <w:t xml:space="preserve"> оформления недвижимости</w:t>
      </w:r>
      <w:r w:rsidR="003D292D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1F7B2C" w:rsidRPr="00D733C3">
        <w:rPr>
          <w:rFonts w:ascii="Times New Roman" w:hAnsi="Times New Roman" w:cs="Times New Roman"/>
          <w:sz w:val="28"/>
          <w:szCs w:val="28"/>
        </w:rPr>
        <w:t>с заключ</w:t>
      </w:r>
      <w:r>
        <w:rPr>
          <w:rFonts w:ascii="Times New Roman" w:hAnsi="Times New Roman" w:cs="Times New Roman"/>
          <w:sz w:val="28"/>
          <w:szCs w:val="28"/>
        </w:rPr>
        <w:t>ения договора долевого участия</w:t>
      </w:r>
      <w:r w:rsidR="001F7B2C" w:rsidRPr="00D733C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1F7B2C" w:rsidRPr="00D733C3">
        <w:rPr>
          <w:rFonts w:ascii="Times New Roman" w:hAnsi="Times New Roman" w:cs="Times New Roman"/>
          <w:sz w:val="28"/>
          <w:szCs w:val="28"/>
        </w:rPr>
        <w:t xml:space="preserve"> права собственности после завершения строительства</w:t>
      </w:r>
      <w:r w:rsidR="001F7B2C">
        <w:rPr>
          <w:rFonts w:ascii="Times New Roman" w:hAnsi="Times New Roman" w:cs="Times New Roman"/>
          <w:sz w:val="28"/>
          <w:szCs w:val="28"/>
        </w:rPr>
        <w:t>.</w:t>
      </w:r>
    </w:p>
    <w:p w:rsidR="00BB2E76" w:rsidRDefault="00345C41" w:rsidP="00C41E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F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BB2E76" w:rsidRPr="00C17DF0">
        <w:rPr>
          <w:rFonts w:ascii="Times New Roman" w:hAnsi="Times New Roman" w:cs="Times New Roman"/>
          <w:i/>
          <w:sz w:val="28"/>
          <w:szCs w:val="28"/>
        </w:rPr>
        <w:t xml:space="preserve">«Для Управления приоритетными задачами остается качество предоставляемых услуг </w:t>
      </w:r>
      <w:proofErr w:type="spellStart"/>
      <w:r w:rsidR="00BB2E76" w:rsidRPr="00C17DF0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BB2E76" w:rsidRPr="00C17DF0">
        <w:rPr>
          <w:rFonts w:ascii="Times New Roman" w:hAnsi="Times New Roman" w:cs="Times New Roman"/>
          <w:i/>
          <w:sz w:val="28"/>
          <w:szCs w:val="28"/>
        </w:rPr>
        <w:t xml:space="preserve">, упрощение процедуры оформления документов. </w:t>
      </w:r>
      <w:r w:rsidR="007A0129">
        <w:rPr>
          <w:rFonts w:ascii="Times New Roman" w:hAnsi="Times New Roman" w:cs="Times New Roman"/>
          <w:i/>
          <w:sz w:val="28"/>
          <w:szCs w:val="28"/>
        </w:rPr>
        <w:t xml:space="preserve">Теперь застройщики могут представлять интересы участников долевого строительства при подаче документов на регистрацию права, при чем оформить заявление они могут, не выходя из своего офиса, посредством Портала </w:t>
      </w:r>
      <w:proofErr w:type="spellStart"/>
      <w:r w:rsidR="007A0129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7A01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3B09" w:rsidRPr="007E3B09">
        <w:rPr>
          <w:rFonts w:ascii="Times New Roman" w:hAnsi="Times New Roman" w:cs="Times New Roman"/>
          <w:i/>
          <w:sz w:val="28"/>
          <w:szCs w:val="28"/>
        </w:rPr>
        <w:t>Такой опыт помогает людям сэкономить время, получив услугу в максимально короткие сроки</w:t>
      </w:r>
      <w:r w:rsidR="00D905DB" w:rsidRPr="00C17DF0">
        <w:rPr>
          <w:rFonts w:ascii="Times New Roman" w:hAnsi="Times New Roman" w:cs="Times New Roman"/>
          <w:i/>
          <w:sz w:val="28"/>
          <w:szCs w:val="28"/>
        </w:rPr>
        <w:t>»</w:t>
      </w:r>
      <w:r w:rsidR="0042790E">
        <w:rPr>
          <w:rFonts w:ascii="Times New Roman" w:hAnsi="Times New Roman" w:cs="Times New Roman"/>
          <w:i/>
          <w:sz w:val="28"/>
          <w:szCs w:val="28"/>
        </w:rPr>
        <w:t>,</w:t>
      </w:r>
      <w:r w:rsidR="00D905DB">
        <w:rPr>
          <w:rFonts w:ascii="Times New Roman" w:hAnsi="Times New Roman" w:cs="Times New Roman"/>
          <w:sz w:val="28"/>
          <w:szCs w:val="28"/>
        </w:rPr>
        <w:t xml:space="preserve"> - комментирует руководитель </w:t>
      </w:r>
      <w:proofErr w:type="spellStart"/>
      <w:r w:rsidR="00D905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905DB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D905DB" w:rsidRPr="00C17DF0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D905DB">
        <w:rPr>
          <w:rFonts w:ascii="Times New Roman" w:hAnsi="Times New Roman" w:cs="Times New Roman"/>
          <w:sz w:val="28"/>
          <w:szCs w:val="28"/>
        </w:rPr>
        <w:t>.</w:t>
      </w:r>
    </w:p>
    <w:p w:rsidR="005B2561" w:rsidRDefault="00345C41" w:rsidP="00C41E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больше застройщиков открывают для себя преимущества предоставляемых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услуг. </w:t>
      </w:r>
      <w:r w:rsidR="00EE7751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осуществляют свою деятельность более </w:t>
      </w:r>
      <w:r w:rsidR="003E3BF4">
        <w:rPr>
          <w:rFonts w:ascii="Times New Roman" w:hAnsi="Times New Roman" w:cs="Times New Roman"/>
          <w:sz w:val="28"/>
          <w:szCs w:val="28"/>
        </w:rPr>
        <w:t>40</w:t>
      </w:r>
      <w:r w:rsidR="00EE7751">
        <w:rPr>
          <w:rFonts w:ascii="Times New Roman" w:hAnsi="Times New Roman" w:cs="Times New Roman"/>
          <w:sz w:val="28"/>
          <w:szCs w:val="28"/>
        </w:rPr>
        <w:t xml:space="preserve"> </w:t>
      </w:r>
      <w:r w:rsidR="003D292D">
        <w:rPr>
          <w:rFonts w:ascii="Times New Roman" w:hAnsi="Times New Roman" w:cs="Times New Roman"/>
          <w:sz w:val="28"/>
          <w:szCs w:val="28"/>
        </w:rPr>
        <w:t>компаний, многие из которых</w:t>
      </w:r>
      <w:r w:rsidR="00EE7751">
        <w:rPr>
          <w:rFonts w:ascii="Times New Roman" w:hAnsi="Times New Roman" w:cs="Times New Roman"/>
          <w:sz w:val="28"/>
          <w:szCs w:val="28"/>
        </w:rPr>
        <w:t xml:space="preserve"> предпочитают взаимодействовать с </w:t>
      </w:r>
      <w:proofErr w:type="spellStart"/>
      <w:r w:rsidR="00EE775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EE7751">
        <w:rPr>
          <w:rFonts w:ascii="Times New Roman" w:hAnsi="Times New Roman" w:cs="Times New Roman"/>
          <w:sz w:val="28"/>
          <w:szCs w:val="28"/>
        </w:rPr>
        <w:t xml:space="preserve"> посредством электронных площадок.</w:t>
      </w:r>
    </w:p>
    <w:p w:rsidR="006755A0" w:rsidRDefault="006755A0" w:rsidP="00C41E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82E" w:rsidRPr="00831CFC">
        <w:rPr>
          <w:rFonts w:ascii="Times New Roman" w:hAnsi="Times New Roman" w:cs="Times New Roman"/>
          <w:i/>
          <w:sz w:val="28"/>
          <w:szCs w:val="28"/>
        </w:rPr>
        <w:t>«Для нашей компании проведение сделок и регистраций прав с</w:t>
      </w:r>
      <w:r w:rsidR="00BC753C">
        <w:rPr>
          <w:rFonts w:ascii="Times New Roman" w:hAnsi="Times New Roman" w:cs="Times New Roman"/>
          <w:i/>
          <w:sz w:val="28"/>
          <w:szCs w:val="28"/>
        </w:rPr>
        <w:t xml:space="preserve">обственности в режиме «онлайн» </w:t>
      </w:r>
      <w:r w:rsidR="00BC753C" w:rsidRPr="00BC753C">
        <w:rPr>
          <w:rFonts w:ascii="Times New Roman" w:hAnsi="Times New Roman" w:cs="Times New Roman"/>
          <w:i/>
          <w:sz w:val="28"/>
          <w:szCs w:val="28"/>
        </w:rPr>
        <w:t>–</w:t>
      </w:r>
      <w:r w:rsidR="0087082E" w:rsidRPr="00831CFC">
        <w:rPr>
          <w:rFonts w:ascii="Times New Roman" w:hAnsi="Times New Roman" w:cs="Times New Roman"/>
          <w:i/>
          <w:sz w:val="28"/>
          <w:szCs w:val="28"/>
        </w:rPr>
        <w:t xml:space="preserve"> удобный формат, который также экономит время и ресурсы. </w:t>
      </w:r>
      <w:r w:rsidR="00364CB5">
        <w:rPr>
          <w:rFonts w:ascii="Times New Roman" w:hAnsi="Times New Roman" w:cs="Times New Roman"/>
          <w:i/>
          <w:sz w:val="28"/>
          <w:szCs w:val="28"/>
        </w:rPr>
        <w:t>А главное, в</w:t>
      </w:r>
      <w:r w:rsidR="00364CB5" w:rsidRPr="00364CB5">
        <w:rPr>
          <w:rFonts w:ascii="Times New Roman" w:hAnsi="Times New Roman" w:cs="Times New Roman"/>
          <w:i/>
          <w:sz w:val="28"/>
          <w:szCs w:val="28"/>
        </w:rPr>
        <w:t xml:space="preserve"> результате</w:t>
      </w:r>
      <w:r w:rsidR="00364CB5">
        <w:rPr>
          <w:rFonts w:ascii="Times New Roman" w:hAnsi="Times New Roman" w:cs="Times New Roman"/>
          <w:i/>
          <w:sz w:val="28"/>
          <w:szCs w:val="28"/>
        </w:rPr>
        <w:t xml:space="preserve"> упрощения процедуры оформления документов</w:t>
      </w:r>
      <w:r w:rsidR="00364CB5" w:rsidRPr="00364CB5">
        <w:rPr>
          <w:rFonts w:ascii="Times New Roman" w:hAnsi="Times New Roman" w:cs="Times New Roman"/>
          <w:i/>
          <w:sz w:val="28"/>
          <w:szCs w:val="28"/>
        </w:rPr>
        <w:t xml:space="preserve">, наш клиент остается доволен </w:t>
      </w:r>
      <w:r w:rsidR="003D62FA">
        <w:rPr>
          <w:rFonts w:ascii="Times New Roman" w:hAnsi="Times New Roman" w:cs="Times New Roman"/>
          <w:i/>
          <w:sz w:val="28"/>
          <w:szCs w:val="28"/>
        </w:rPr>
        <w:t xml:space="preserve">как услугами застройщика, так и услугами </w:t>
      </w:r>
      <w:proofErr w:type="spellStart"/>
      <w:r w:rsidR="003D62F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364CB5" w:rsidRPr="00364CB5">
        <w:rPr>
          <w:rFonts w:ascii="Times New Roman" w:hAnsi="Times New Roman" w:cs="Times New Roman"/>
          <w:i/>
          <w:sz w:val="28"/>
          <w:szCs w:val="28"/>
        </w:rPr>
        <w:t>.</w:t>
      </w:r>
      <w:r w:rsidR="00364C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047" w:rsidRPr="00831CFC">
        <w:rPr>
          <w:rFonts w:ascii="Times New Roman" w:hAnsi="Times New Roman" w:cs="Times New Roman"/>
          <w:i/>
          <w:sz w:val="28"/>
          <w:szCs w:val="28"/>
        </w:rPr>
        <w:t>С</w:t>
      </w:r>
      <w:r w:rsidR="0087082E" w:rsidRPr="00831CFC">
        <w:rPr>
          <w:rFonts w:ascii="Times New Roman" w:hAnsi="Times New Roman" w:cs="Times New Roman"/>
          <w:i/>
          <w:sz w:val="28"/>
          <w:szCs w:val="28"/>
        </w:rPr>
        <w:t>ла</w:t>
      </w:r>
      <w:r w:rsidR="000C4047" w:rsidRPr="00831CFC">
        <w:rPr>
          <w:rFonts w:ascii="Times New Roman" w:hAnsi="Times New Roman" w:cs="Times New Roman"/>
          <w:i/>
          <w:sz w:val="28"/>
          <w:szCs w:val="28"/>
        </w:rPr>
        <w:t>женная работа</w:t>
      </w:r>
      <w:r w:rsidR="0087082E" w:rsidRPr="00831CFC">
        <w:rPr>
          <w:rFonts w:ascii="Times New Roman" w:hAnsi="Times New Roman" w:cs="Times New Roman"/>
          <w:i/>
          <w:sz w:val="28"/>
          <w:szCs w:val="28"/>
        </w:rPr>
        <w:t xml:space="preserve"> наших сотрудников и сотрудников Управления, которые всегда готовы оперативно помочь при решении возникающих вопросов</w:t>
      </w:r>
      <w:r w:rsidR="000C4047" w:rsidRPr="00831CF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E7744" w:rsidRPr="00831CFC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0C4047" w:rsidRPr="00831C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744" w:rsidRPr="00831CFC">
        <w:rPr>
          <w:rFonts w:ascii="Times New Roman" w:hAnsi="Times New Roman" w:cs="Times New Roman"/>
          <w:i/>
          <w:sz w:val="28"/>
          <w:szCs w:val="28"/>
        </w:rPr>
        <w:t>грамотного и своевременного подхода к делу</w:t>
      </w:r>
      <w:r w:rsidR="0087082E" w:rsidRPr="00831CFC">
        <w:rPr>
          <w:rFonts w:ascii="Times New Roman" w:hAnsi="Times New Roman" w:cs="Times New Roman"/>
          <w:i/>
          <w:sz w:val="28"/>
          <w:szCs w:val="28"/>
        </w:rPr>
        <w:t>»</w:t>
      </w:r>
      <w:r w:rsidR="00E74802">
        <w:rPr>
          <w:rFonts w:ascii="Times New Roman" w:hAnsi="Times New Roman" w:cs="Times New Roman"/>
          <w:i/>
          <w:sz w:val="28"/>
          <w:szCs w:val="28"/>
        </w:rPr>
        <w:t>,</w:t>
      </w:r>
      <w:r w:rsidRPr="0087082E">
        <w:rPr>
          <w:rFonts w:ascii="Times New Roman" w:hAnsi="Times New Roman" w:cs="Times New Roman"/>
          <w:sz w:val="28"/>
          <w:szCs w:val="28"/>
        </w:rPr>
        <w:t xml:space="preserve"> </w:t>
      </w:r>
      <w:r w:rsidR="00BC753C" w:rsidRPr="00BC753C">
        <w:rPr>
          <w:rFonts w:ascii="Times New Roman" w:hAnsi="Times New Roman" w:cs="Times New Roman"/>
          <w:sz w:val="28"/>
          <w:szCs w:val="28"/>
        </w:rPr>
        <w:t>–</w:t>
      </w:r>
      <w:r w:rsidRPr="0087082E">
        <w:rPr>
          <w:rFonts w:ascii="Times New Roman" w:hAnsi="Times New Roman" w:cs="Times New Roman"/>
          <w:sz w:val="28"/>
          <w:szCs w:val="28"/>
        </w:rPr>
        <w:t xml:space="preserve"> </w:t>
      </w:r>
      <w:r w:rsidR="00364CB5">
        <w:rPr>
          <w:rFonts w:ascii="Times New Roman" w:hAnsi="Times New Roman" w:cs="Times New Roman"/>
          <w:sz w:val="28"/>
          <w:szCs w:val="28"/>
        </w:rPr>
        <w:t>говорит</w:t>
      </w:r>
      <w:r w:rsidRPr="0087082E">
        <w:rPr>
          <w:rFonts w:ascii="Times New Roman" w:hAnsi="Times New Roman" w:cs="Times New Roman"/>
          <w:sz w:val="28"/>
          <w:szCs w:val="28"/>
        </w:rPr>
        <w:t xml:space="preserve"> </w:t>
      </w:r>
      <w:r w:rsidR="0042790E" w:rsidRPr="00C41E27">
        <w:rPr>
          <w:rFonts w:ascii="Times New Roman" w:hAnsi="Times New Roman" w:cs="Times New Roman"/>
          <w:b/>
          <w:sz w:val="28"/>
          <w:szCs w:val="28"/>
        </w:rPr>
        <w:t>Андрей Резюков</w:t>
      </w:r>
      <w:r w:rsidR="0042790E">
        <w:rPr>
          <w:rFonts w:ascii="Times New Roman" w:hAnsi="Times New Roman" w:cs="Times New Roman"/>
          <w:b/>
          <w:sz w:val="28"/>
          <w:szCs w:val="28"/>
        </w:rPr>
        <w:t>,</w:t>
      </w:r>
      <w:r w:rsidR="0042790E" w:rsidRPr="0087082E">
        <w:rPr>
          <w:rFonts w:ascii="Times New Roman" w:hAnsi="Times New Roman" w:cs="Times New Roman"/>
          <w:sz w:val="28"/>
          <w:szCs w:val="28"/>
        </w:rPr>
        <w:t xml:space="preserve"> </w:t>
      </w:r>
      <w:r w:rsidR="001E7744" w:rsidRPr="0087082E">
        <w:rPr>
          <w:rFonts w:ascii="Times New Roman" w:hAnsi="Times New Roman" w:cs="Times New Roman"/>
          <w:sz w:val="28"/>
          <w:szCs w:val="28"/>
        </w:rPr>
        <w:t>пред</w:t>
      </w:r>
      <w:r w:rsidR="001E7744">
        <w:rPr>
          <w:rFonts w:ascii="Times New Roman" w:hAnsi="Times New Roman" w:cs="Times New Roman"/>
          <w:sz w:val="28"/>
          <w:szCs w:val="28"/>
        </w:rPr>
        <w:t>ставитель компании</w:t>
      </w:r>
      <w:r w:rsidR="001E7744" w:rsidRPr="0087082E">
        <w:rPr>
          <w:rFonts w:ascii="Times New Roman" w:hAnsi="Times New Roman" w:cs="Times New Roman"/>
          <w:sz w:val="28"/>
          <w:szCs w:val="28"/>
        </w:rPr>
        <w:t xml:space="preserve"> «</w:t>
      </w:r>
      <w:r w:rsidR="001E7744">
        <w:rPr>
          <w:rFonts w:ascii="Times New Roman" w:hAnsi="Times New Roman" w:cs="Times New Roman"/>
          <w:sz w:val="28"/>
          <w:szCs w:val="28"/>
        </w:rPr>
        <w:t>Древо</w:t>
      </w:r>
      <w:r w:rsidR="001E7744" w:rsidRPr="0087082E">
        <w:rPr>
          <w:rFonts w:ascii="Times New Roman" w:hAnsi="Times New Roman" w:cs="Times New Roman"/>
          <w:sz w:val="28"/>
          <w:szCs w:val="28"/>
        </w:rPr>
        <w:t>»</w:t>
      </w:r>
      <w:r w:rsidR="001E7744">
        <w:rPr>
          <w:rFonts w:ascii="Times New Roman" w:hAnsi="Times New Roman" w:cs="Times New Roman"/>
          <w:sz w:val="28"/>
          <w:szCs w:val="28"/>
        </w:rPr>
        <w:t xml:space="preserve">, </w:t>
      </w:r>
      <w:r w:rsidR="0042790E">
        <w:rPr>
          <w:rFonts w:ascii="Times New Roman" w:hAnsi="Times New Roman" w:cs="Times New Roman"/>
          <w:sz w:val="28"/>
          <w:szCs w:val="28"/>
        </w:rPr>
        <w:t>показавши</w:t>
      </w:r>
      <w:r w:rsidR="007F0E4F">
        <w:rPr>
          <w:rFonts w:ascii="Times New Roman" w:hAnsi="Times New Roman" w:cs="Times New Roman"/>
          <w:sz w:val="28"/>
          <w:szCs w:val="28"/>
        </w:rPr>
        <w:t>й высокий результат</w:t>
      </w:r>
      <w:r w:rsidR="0087082E">
        <w:rPr>
          <w:rFonts w:ascii="Times New Roman" w:hAnsi="Times New Roman" w:cs="Times New Roman"/>
          <w:sz w:val="28"/>
          <w:szCs w:val="28"/>
        </w:rPr>
        <w:t xml:space="preserve"> </w:t>
      </w:r>
      <w:r w:rsidR="0042790E">
        <w:rPr>
          <w:rFonts w:ascii="Times New Roman" w:hAnsi="Times New Roman" w:cs="Times New Roman"/>
          <w:sz w:val="28"/>
          <w:szCs w:val="28"/>
        </w:rPr>
        <w:t>по</w:t>
      </w:r>
      <w:r w:rsidR="0087082E">
        <w:rPr>
          <w:rFonts w:ascii="Times New Roman" w:hAnsi="Times New Roman" w:cs="Times New Roman"/>
          <w:sz w:val="28"/>
          <w:szCs w:val="28"/>
        </w:rPr>
        <w:t xml:space="preserve"> подаче документов в электронном виде среди компаний-застройщиков Самарской области</w:t>
      </w:r>
      <w:r w:rsidR="001E7744">
        <w:rPr>
          <w:rFonts w:ascii="Times New Roman" w:hAnsi="Times New Roman" w:cs="Times New Roman"/>
          <w:sz w:val="28"/>
          <w:szCs w:val="28"/>
        </w:rPr>
        <w:t>.</w:t>
      </w:r>
      <w:r w:rsidR="00870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E27" w:rsidRDefault="00C41E27" w:rsidP="00C41E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E27" w:rsidRDefault="00C41E27" w:rsidP="00C41E2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4477C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41E27" w:rsidRDefault="00C41E27" w:rsidP="00C41E27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C41E27" w:rsidRDefault="00C41E27" w:rsidP="00C41E27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6755A0" w:rsidRDefault="006755A0" w:rsidP="006755A0">
      <w:pPr>
        <w:spacing w:line="360" w:lineRule="auto"/>
      </w:pPr>
    </w:p>
    <w:sectPr w:rsidR="0067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61"/>
    <w:rsid w:val="0006599B"/>
    <w:rsid w:val="00097633"/>
    <w:rsid w:val="000C4047"/>
    <w:rsid w:val="00134D9E"/>
    <w:rsid w:val="00156B75"/>
    <w:rsid w:val="001E7744"/>
    <w:rsid w:val="001F7B2C"/>
    <w:rsid w:val="00345C41"/>
    <w:rsid w:val="00354CD5"/>
    <w:rsid w:val="00364CB5"/>
    <w:rsid w:val="003D292D"/>
    <w:rsid w:val="003D62FA"/>
    <w:rsid w:val="003E3BF4"/>
    <w:rsid w:val="0042790E"/>
    <w:rsid w:val="0044163D"/>
    <w:rsid w:val="005B2561"/>
    <w:rsid w:val="00665A67"/>
    <w:rsid w:val="006755A0"/>
    <w:rsid w:val="006C10BB"/>
    <w:rsid w:val="00772674"/>
    <w:rsid w:val="007A0129"/>
    <w:rsid w:val="007E3B09"/>
    <w:rsid w:val="007F0E4F"/>
    <w:rsid w:val="00815CA1"/>
    <w:rsid w:val="00831CFC"/>
    <w:rsid w:val="0087082E"/>
    <w:rsid w:val="0092261D"/>
    <w:rsid w:val="00964752"/>
    <w:rsid w:val="00990F00"/>
    <w:rsid w:val="00997936"/>
    <w:rsid w:val="00A374AF"/>
    <w:rsid w:val="00BB2E76"/>
    <w:rsid w:val="00BC753C"/>
    <w:rsid w:val="00C17DF0"/>
    <w:rsid w:val="00C41E27"/>
    <w:rsid w:val="00D733C3"/>
    <w:rsid w:val="00D905DB"/>
    <w:rsid w:val="00DA5424"/>
    <w:rsid w:val="00E057CC"/>
    <w:rsid w:val="00E74802"/>
    <w:rsid w:val="00EC20BC"/>
    <w:rsid w:val="00EE7751"/>
    <w:rsid w:val="00F40D05"/>
    <w:rsid w:val="00FB2C5E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Ольга Евгеньевна</dc:creator>
  <cp:lastModifiedBy>user</cp:lastModifiedBy>
  <cp:revision>2</cp:revision>
  <cp:lastPrinted>2023-05-18T05:50:00Z</cp:lastPrinted>
  <dcterms:created xsi:type="dcterms:W3CDTF">2023-05-22T07:47:00Z</dcterms:created>
  <dcterms:modified xsi:type="dcterms:W3CDTF">2023-05-22T07:47:00Z</dcterms:modified>
</cp:coreProperties>
</file>