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3252C6">
        <w:rPr>
          <w:b/>
          <w:sz w:val="28"/>
          <w:szCs w:val="28"/>
        </w:rPr>
        <w:t>17</w:t>
      </w:r>
      <w:r w:rsidRPr="00C04133">
        <w:rPr>
          <w:b/>
          <w:sz w:val="28"/>
          <w:szCs w:val="28"/>
        </w:rPr>
        <w:t>(</w:t>
      </w:r>
      <w:r w:rsidR="003252C6">
        <w:rPr>
          <w:b/>
          <w:sz w:val="28"/>
          <w:szCs w:val="28"/>
        </w:rPr>
        <w:t>519) от 22</w:t>
      </w:r>
      <w:r w:rsidR="00692C38">
        <w:rPr>
          <w:b/>
          <w:sz w:val="28"/>
          <w:szCs w:val="28"/>
        </w:rPr>
        <w:t>.05</w:t>
      </w:r>
      <w:r w:rsidR="000D5EA7">
        <w:rPr>
          <w:b/>
          <w:sz w:val="28"/>
          <w:szCs w:val="28"/>
        </w:rPr>
        <w:t>.2023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P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E72C10" w:rsidRDefault="00E72C10" w:rsidP="00E72C10">
      <w:pPr>
        <w:rPr>
          <w:sz w:val="24"/>
          <w:szCs w:val="24"/>
        </w:rPr>
      </w:pP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ПРОКУРАТУРА БОЛЬШЕГЛУШИЦКОГО РАЙОНА 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САМАРСКОЙ</w:t>
      </w:r>
      <w:proofErr w:type="gramEnd"/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ОБЛАСТИ РАЗЪЯСНЯЕТ: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«С 1 марта 2023 года вступили в силу изменения, внесенные в Правила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дорожного движения РФ»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Поясняет прокурор </w:t>
      </w: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Большеглушицкого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 xml:space="preserve"> района Дмитрий Абросимов: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Постановлением Правительства РФ от 06.10.2022 №1769 внесены изменения 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в</w:t>
      </w:r>
      <w:proofErr w:type="gramEnd"/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Правила дорожного движения Российской Федерации, которые касаются, в том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числе</w:t>
      </w:r>
      <w:proofErr w:type="gramEnd"/>
      <w:r w:rsidRPr="003252C6">
        <w:rPr>
          <w:rFonts w:ascii="Helvetica Neue" w:hAnsi="Helvetica Neue"/>
          <w:color w:val="1A1A1A"/>
          <w:sz w:val="23"/>
          <w:szCs w:val="23"/>
        </w:rPr>
        <w:t xml:space="preserve">, регламентации езды на </w:t>
      </w: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электросамокатах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 xml:space="preserve"> и </w:t>
      </w: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гироскутерах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>, а также действия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новых дорожных знаков и парковок.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Электросамокаты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 xml:space="preserve">, </w:t>
      </w: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электроскейтборды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 xml:space="preserve">, </w:t>
      </w: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гироскутеры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 xml:space="preserve">, </w:t>
      </w: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сигвеи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 xml:space="preserve">, </w:t>
      </w: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моноколеса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 xml:space="preserve"> и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другие аналогичные устройства получили особый статус – средства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индивидуальной мобильности. Перемещаться на них можно со скоростью не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более 25 км/ч, масса транспорта, на котором разрешается передвигаться 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по</w:t>
      </w:r>
      <w:proofErr w:type="gramEnd"/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тротуарам, вел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о-</w:t>
      </w:r>
      <w:proofErr w:type="gramEnd"/>
      <w:r w:rsidRPr="003252C6">
        <w:rPr>
          <w:rFonts w:ascii="Helvetica Neue" w:hAnsi="Helvetica Neue"/>
          <w:color w:val="1A1A1A"/>
          <w:sz w:val="23"/>
          <w:szCs w:val="23"/>
        </w:rPr>
        <w:t xml:space="preserve"> и пешеходным дорожкам, не должна превышать 35 кг.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Движение таких средств будет регулироваться 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специальными</w:t>
      </w:r>
      <w:proofErr w:type="gramEnd"/>
      <w:r w:rsidRPr="003252C6">
        <w:rPr>
          <w:rFonts w:ascii="Helvetica Neue" w:hAnsi="Helvetica Neue"/>
          <w:color w:val="1A1A1A"/>
          <w:sz w:val="23"/>
          <w:szCs w:val="23"/>
        </w:rPr>
        <w:t xml:space="preserve"> дорожными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знаками. Принятие решения об установке знаков возложено на органы местного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самоуправления.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При совместном передвижении пешеходы получают приоритет, 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для</w:t>
      </w:r>
      <w:proofErr w:type="gramEnd"/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пересечения дороги по пешеходному переходу пользователям 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указанных</w:t>
      </w:r>
      <w:proofErr w:type="gramEnd"/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устройств необходимо переходить к движению пешком.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На </w:t>
      </w:r>
      <w:proofErr w:type="spellStart"/>
      <w:r w:rsidRPr="003252C6">
        <w:rPr>
          <w:rFonts w:ascii="Helvetica Neue" w:hAnsi="Helvetica Neue"/>
          <w:color w:val="1A1A1A"/>
          <w:sz w:val="23"/>
          <w:szCs w:val="23"/>
        </w:rPr>
        <w:t>электросамокатах</w:t>
      </w:r>
      <w:proofErr w:type="spellEnd"/>
      <w:r w:rsidRPr="003252C6">
        <w:rPr>
          <w:rFonts w:ascii="Helvetica Neue" w:hAnsi="Helvetica Neue"/>
          <w:color w:val="1A1A1A"/>
          <w:sz w:val="23"/>
          <w:szCs w:val="23"/>
        </w:rPr>
        <w:t xml:space="preserve"> любой массы разрешено двигаться по правому краю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проезжей части дорог лицам старше 14 лет и там, где максимальная скорость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ограничена</w:t>
      </w:r>
      <w:proofErr w:type="gramEnd"/>
      <w:r w:rsidRPr="003252C6">
        <w:rPr>
          <w:rFonts w:ascii="Helvetica Neue" w:hAnsi="Helvetica Neue"/>
          <w:color w:val="1A1A1A"/>
          <w:sz w:val="23"/>
          <w:szCs w:val="23"/>
        </w:rPr>
        <w:t xml:space="preserve"> 60 км/ч, а также разрешено движение велосипедистов. Устройства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должны иметь тормозную систему и фары белого и красного цвета.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Введен полный запрет движения, остановки и стоянки на направляющих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островках</w:t>
      </w:r>
      <w:proofErr w:type="gramEnd"/>
      <w:r w:rsidRPr="003252C6">
        <w:rPr>
          <w:rFonts w:ascii="Helvetica Neue" w:hAnsi="Helvetica Neue"/>
          <w:color w:val="1A1A1A"/>
          <w:sz w:val="23"/>
          <w:szCs w:val="23"/>
        </w:rPr>
        <w:t xml:space="preserve"> и островках безопасности.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Новый статус не распространяется на обычные самокаты и роликовые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коньки, использующие их люди по-прежнему приравниваются</w:t>
      </w:r>
      <w:proofErr w:type="gramEnd"/>
      <w:r w:rsidRPr="003252C6">
        <w:rPr>
          <w:rFonts w:ascii="Helvetica Neue" w:hAnsi="Helvetica Neue"/>
          <w:color w:val="1A1A1A"/>
          <w:sz w:val="23"/>
          <w:szCs w:val="23"/>
        </w:rPr>
        <w:t xml:space="preserve"> к пешеходам.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Кроме того, утверждены два новых знака. Один обозначает зарядку 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для</w:t>
      </w:r>
      <w:proofErr w:type="gramEnd"/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lastRenderedPageBreak/>
        <w:t>автомобилей, а второй информирует о запрете движения автобусов. При этом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данный знак не запрещает движение автобусов, следующих по маршрутам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общественного транспорта, и школьных автобусов.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 xml:space="preserve">У знаков платной парковки и парковки для инвалидов появится </w:t>
      </w:r>
      <w:proofErr w:type="gramStart"/>
      <w:r w:rsidRPr="003252C6">
        <w:rPr>
          <w:rFonts w:ascii="Helvetica Neue" w:hAnsi="Helvetica Neue"/>
          <w:color w:val="1A1A1A"/>
          <w:sz w:val="23"/>
          <w:szCs w:val="23"/>
        </w:rPr>
        <w:t>новый</w:t>
      </w:r>
      <w:proofErr w:type="gramEnd"/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облик. В первом знаке к букве «Р» добавится изображение монет. Во втором –</w:t>
      </w:r>
    </w:p>
    <w:p w:rsidR="003252C6" w:rsidRPr="003252C6" w:rsidRDefault="003252C6" w:rsidP="003252C6">
      <w:pPr>
        <w:widowControl/>
        <w:shd w:val="clear" w:color="auto" w:fill="FFFFFF"/>
        <w:autoSpaceDE/>
        <w:autoSpaceDN/>
        <w:adjustRightInd/>
        <w:ind w:right="3059"/>
        <w:rPr>
          <w:rFonts w:ascii="Helvetica Neue" w:hAnsi="Helvetica Neue"/>
          <w:color w:val="1A1A1A"/>
          <w:sz w:val="23"/>
          <w:szCs w:val="23"/>
        </w:rPr>
      </w:pPr>
      <w:r w:rsidRPr="003252C6">
        <w:rPr>
          <w:rFonts w:ascii="Helvetica Neue" w:hAnsi="Helvetica Neue"/>
          <w:color w:val="1A1A1A"/>
          <w:sz w:val="23"/>
          <w:szCs w:val="23"/>
        </w:rPr>
        <w:t>рядом с этой буквой появится изображение инвалида – колясочника.</w:t>
      </w:r>
    </w:p>
    <w:p w:rsidR="00B361B8" w:rsidRDefault="00B361B8" w:rsidP="003252C6">
      <w:pPr>
        <w:ind w:right="3059"/>
      </w:pPr>
    </w:p>
    <w:p w:rsidR="003252C6" w:rsidRPr="003252C6" w:rsidRDefault="003252C6" w:rsidP="003252C6">
      <w:pPr>
        <w:jc w:val="center"/>
        <w:rPr>
          <w:b/>
          <w:sz w:val="24"/>
          <w:szCs w:val="24"/>
        </w:rPr>
      </w:pPr>
      <w:r w:rsidRPr="003252C6">
        <w:rPr>
          <w:b/>
          <w:sz w:val="24"/>
          <w:szCs w:val="24"/>
        </w:rPr>
        <w:t>ЗАКЛЮЧЕНИЕ</w:t>
      </w:r>
    </w:p>
    <w:p w:rsidR="003252C6" w:rsidRPr="003252C6" w:rsidRDefault="003252C6" w:rsidP="003252C6">
      <w:pPr>
        <w:jc w:val="both"/>
        <w:rPr>
          <w:sz w:val="24"/>
          <w:szCs w:val="24"/>
        </w:rPr>
      </w:pPr>
      <w:r w:rsidRPr="003252C6">
        <w:rPr>
          <w:b/>
          <w:bCs/>
          <w:sz w:val="24"/>
          <w:szCs w:val="24"/>
        </w:rPr>
        <w:t xml:space="preserve"> о результатах общественных обсуждений или публичных слушаний по проекту  </w:t>
      </w:r>
      <w:r w:rsidRPr="003252C6">
        <w:rPr>
          <w:sz w:val="24"/>
          <w:szCs w:val="24"/>
        </w:rPr>
        <w:t>Решения Собрания представителей  сельского поселения Мокша муниципального района Большеглушицкий Самарской области "О внесении  изменений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</w:t>
      </w:r>
    </w:p>
    <w:p w:rsidR="003252C6" w:rsidRPr="003252C6" w:rsidRDefault="003252C6" w:rsidP="003252C6">
      <w:pPr>
        <w:rPr>
          <w:sz w:val="24"/>
          <w:szCs w:val="24"/>
        </w:rPr>
      </w:pPr>
    </w:p>
    <w:p w:rsidR="003252C6" w:rsidRPr="003252C6" w:rsidRDefault="003252C6" w:rsidP="003252C6">
      <w:pPr>
        <w:tabs>
          <w:tab w:val="left" w:pos="1080"/>
          <w:tab w:val="left" w:pos="1260"/>
        </w:tabs>
        <w:spacing w:line="360" w:lineRule="auto"/>
        <w:ind w:left="360"/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 1.Дата оформления заключения о результатах общественных обсуждений или публичных слушаний: «22» мая 2023 года. </w:t>
      </w:r>
    </w:p>
    <w:p w:rsidR="003252C6" w:rsidRPr="003252C6" w:rsidRDefault="003252C6" w:rsidP="003252C6">
      <w:pPr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     2. Наименование проекта, рассмотренного на общественных обсуждений или публичных слушаниях: Решения Собрания представителей  сельского поселения Мокша муниципального района Большеглушицкий Самарской области "О внесении  изменений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</w:t>
      </w:r>
    </w:p>
    <w:p w:rsidR="003252C6" w:rsidRPr="003252C6" w:rsidRDefault="003252C6" w:rsidP="003252C6">
      <w:pPr>
        <w:tabs>
          <w:tab w:val="left" w:pos="1080"/>
          <w:tab w:val="left" w:pos="1260"/>
        </w:tabs>
        <w:spacing w:line="360" w:lineRule="auto"/>
        <w:jc w:val="both"/>
        <w:rPr>
          <w:noProof/>
          <w:sz w:val="24"/>
          <w:szCs w:val="24"/>
        </w:rPr>
      </w:pPr>
    </w:p>
    <w:p w:rsidR="003252C6" w:rsidRPr="003252C6" w:rsidRDefault="003252C6" w:rsidP="003252C6">
      <w:pPr>
        <w:tabs>
          <w:tab w:val="left" w:pos="993"/>
        </w:tabs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   3. Организатор общественных обсуждений или публичных слушаний:  Администрация сельского поселения Мокша муниципального района Большеглушицкий Самарской области.</w:t>
      </w:r>
    </w:p>
    <w:p w:rsidR="003252C6" w:rsidRPr="003252C6" w:rsidRDefault="003252C6" w:rsidP="003252C6">
      <w:pPr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  4.Основание проведения общественных обсуждений или публичных слушаний – постановление главы сельского поселения Мокша  муниципального района Большеглушицкий Самарской области № 42 от «10» </w:t>
      </w:r>
      <w:r w:rsidRPr="003252C6">
        <w:rPr>
          <w:sz w:val="24"/>
          <w:szCs w:val="24"/>
          <w:lang w:eastAsia="ar-SA"/>
        </w:rPr>
        <w:t>апреля 2023 года</w:t>
      </w:r>
      <w:r w:rsidRPr="003252C6">
        <w:rPr>
          <w:sz w:val="24"/>
          <w:szCs w:val="24"/>
        </w:rPr>
        <w:t xml:space="preserve">, опубликованное </w:t>
      </w:r>
      <w:r w:rsidRPr="003252C6">
        <w:rPr>
          <w:sz w:val="24"/>
          <w:szCs w:val="24"/>
        </w:rPr>
        <w:br/>
        <w:t>в газете «Вести сельского поселения Мокша» от 12 апреля 2023 № 14(516).</w:t>
      </w:r>
    </w:p>
    <w:p w:rsidR="003252C6" w:rsidRPr="003252C6" w:rsidRDefault="003252C6" w:rsidP="003252C6">
      <w:pPr>
        <w:spacing w:line="360" w:lineRule="auto"/>
        <w:ind w:firstLine="709"/>
        <w:jc w:val="both"/>
        <w:rPr>
          <w:rFonts w:eastAsia="Arial Unicode MS"/>
          <w:sz w:val="24"/>
          <w:szCs w:val="24"/>
        </w:rPr>
      </w:pPr>
    </w:p>
    <w:p w:rsidR="003252C6" w:rsidRPr="003252C6" w:rsidRDefault="003252C6" w:rsidP="003252C6">
      <w:pPr>
        <w:spacing w:line="360" w:lineRule="auto"/>
        <w:ind w:firstLine="709"/>
        <w:jc w:val="both"/>
        <w:rPr>
          <w:sz w:val="24"/>
          <w:szCs w:val="24"/>
        </w:rPr>
      </w:pPr>
      <w:r w:rsidRPr="003252C6">
        <w:rPr>
          <w:rFonts w:eastAsia="Arial Unicode MS"/>
          <w:sz w:val="24"/>
          <w:szCs w:val="24"/>
        </w:rPr>
        <w:t xml:space="preserve"> Дата проведения</w:t>
      </w:r>
      <w:r w:rsidRPr="003252C6">
        <w:rPr>
          <w:sz w:val="24"/>
          <w:szCs w:val="24"/>
        </w:rPr>
        <w:t xml:space="preserve"> общественных обсуждений или</w:t>
      </w:r>
      <w:r w:rsidRPr="003252C6">
        <w:rPr>
          <w:rFonts w:eastAsia="Arial Unicode MS"/>
          <w:sz w:val="24"/>
          <w:szCs w:val="24"/>
        </w:rPr>
        <w:t xml:space="preserve"> публичных слушаний:20 мая 2023 года.</w:t>
      </w:r>
    </w:p>
    <w:p w:rsidR="003252C6" w:rsidRPr="003252C6" w:rsidRDefault="003252C6" w:rsidP="003252C6">
      <w:pPr>
        <w:spacing w:line="360" w:lineRule="auto"/>
        <w:ind w:firstLine="709"/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 от «20» мая 2023года. </w:t>
      </w:r>
    </w:p>
    <w:p w:rsidR="003252C6" w:rsidRPr="003252C6" w:rsidRDefault="003252C6" w:rsidP="003252C6">
      <w:pPr>
        <w:spacing w:line="360" w:lineRule="auto"/>
        <w:ind w:firstLine="709"/>
        <w:jc w:val="both"/>
        <w:rPr>
          <w:sz w:val="24"/>
          <w:szCs w:val="24"/>
        </w:rPr>
      </w:pPr>
      <w:r w:rsidRPr="003252C6">
        <w:rPr>
          <w:sz w:val="24"/>
          <w:szCs w:val="24"/>
        </w:rPr>
        <w:t>4. В общественных обсуждений или публичных слушаниях приняли участие: 10 человек.</w:t>
      </w:r>
    </w:p>
    <w:p w:rsidR="003252C6" w:rsidRPr="003252C6" w:rsidRDefault="003252C6" w:rsidP="003252C6">
      <w:pPr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5. </w:t>
      </w:r>
      <w:proofErr w:type="gramStart"/>
      <w:r w:rsidRPr="003252C6">
        <w:rPr>
          <w:sz w:val="24"/>
          <w:szCs w:val="24"/>
        </w:rPr>
        <w:t>Предложения и замечания по проекту Решения Собрания представителей  сельского поселения Мокша муниципального района Большеглушицкий Самарской области "О внесении  изменений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81-  внес в протокол общественных обсуждений или публичных слушаний  1 человек.</w:t>
      </w:r>
      <w:proofErr w:type="gramEnd"/>
    </w:p>
    <w:p w:rsidR="003252C6" w:rsidRPr="003252C6" w:rsidRDefault="003252C6" w:rsidP="003252C6">
      <w:pPr>
        <w:spacing w:line="360" w:lineRule="auto"/>
        <w:ind w:firstLine="709"/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6. </w:t>
      </w:r>
      <w:proofErr w:type="gramStart"/>
      <w:r w:rsidRPr="003252C6">
        <w:rPr>
          <w:sz w:val="24"/>
          <w:szCs w:val="24"/>
        </w:rPr>
        <w:t xml:space="preserve">Обобщенные сведения, полученные при учете замечаний и предложений, выраженных </w:t>
      </w:r>
      <w:r w:rsidRPr="003252C6">
        <w:rPr>
          <w:sz w:val="24"/>
          <w:szCs w:val="24"/>
        </w:rPr>
        <w:lastRenderedPageBreak/>
        <w:t>участниками общественных обсуждений или публичных слушаний и 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  <w:proofErr w:type="gramEnd"/>
    </w:p>
    <w:p w:rsidR="003252C6" w:rsidRPr="003252C6" w:rsidRDefault="003252C6" w:rsidP="003252C6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607"/>
        <w:gridCol w:w="2894"/>
      </w:tblGrid>
      <w:tr w:rsidR="003252C6" w:rsidRPr="003252C6" w:rsidTr="004305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center"/>
              <w:rPr>
                <w:sz w:val="24"/>
                <w:szCs w:val="24"/>
              </w:rPr>
            </w:pPr>
            <w:r w:rsidRPr="003252C6">
              <w:rPr>
                <w:sz w:val="24"/>
                <w:szCs w:val="24"/>
              </w:rPr>
              <w:t>Содержание предложений и замечаний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 публичные слушания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center"/>
              <w:rPr>
                <w:sz w:val="24"/>
                <w:szCs w:val="24"/>
              </w:rPr>
            </w:pPr>
            <w:r w:rsidRPr="003252C6">
              <w:rPr>
                <w:sz w:val="24"/>
                <w:szCs w:val="24"/>
              </w:rPr>
              <w:t>Содержание предложений и замечаний иных участников общественных обсуждений или публичных слушаний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center"/>
              <w:rPr>
                <w:sz w:val="24"/>
                <w:szCs w:val="24"/>
              </w:rPr>
            </w:pPr>
            <w:r w:rsidRPr="003252C6">
              <w:rPr>
                <w:sz w:val="24"/>
                <w:szCs w:val="24"/>
              </w:rPr>
              <w:t>Количество предложений и замечаний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center"/>
              <w:rPr>
                <w:sz w:val="24"/>
                <w:szCs w:val="24"/>
              </w:rPr>
            </w:pPr>
            <w:r w:rsidRPr="003252C6">
              <w:rPr>
                <w:sz w:val="24"/>
                <w:szCs w:val="24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предложения и замечания</w:t>
            </w:r>
          </w:p>
        </w:tc>
      </w:tr>
      <w:tr w:rsidR="003252C6" w:rsidRPr="003252C6" w:rsidTr="004305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sz w:val="24"/>
                <w:szCs w:val="24"/>
              </w:rPr>
            </w:pPr>
            <w:proofErr w:type="gramStart"/>
            <w:r w:rsidRPr="003252C6">
              <w:rPr>
                <w:sz w:val="24"/>
                <w:szCs w:val="24"/>
              </w:rPr>
              <w:t xml:space="preserve">Положительно оцениваю вынесенный на публичные слушания проект Решения Собрания представителей сельского поселения Мокша муниципального района Большеглушицкий Самарской области «О внесении изменений в Решение Собрания представителей сельского поселения Мокша муниципального района Большеглушицкий Самарской области от 13 февраля 2017 </w:t>
            </w:r>
            <w:r w:rsidRPr="003252C6">
              <w:rPr>
                <w:sz w:val="24"/>
                <w:szCs w:val="24"/>
              </w:rPr>
              <w:lastRenderedPageBreak/>
              <w:t>года № 81 «Об утверждении Правил благоустройства территории сельского поселения Мокша муниципального района Большеглушицкий Самарской области»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sz w:val="24"/>
                <w:szCs w:val="24"/>
              </w:rPr>
            </w:pPr>
            <w:r w:rsidRPr="003252C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sz w:val="24"/>
                <w:szCs w:val="24"/>
              </w:rPr>
            </w:pPr>
            <w:r w:rsidRPr="003252C6"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sz w:val="24"/>
                <w:szCs w:val="24"/>
              </w:rPr>
            </w:pPr>
            <w:r w:rsidRPr="003252C6">
              <w:rPr>
                <w:sz w:val="24"/>
                <w:szCs w:val="24"/>
              </w:rPr>
              <w:t>-</w:t>
            </w:r>
          </w:p>
        </w:tc>
      </w:tr>
      <w:tr w:rsidR="003252C6" w:rsidRPr="003252C6" w:rsidTr="004305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C6" w:rsidRPr="003252C6" w:rsidRDefault="003252C6" w:rsidP="004305D2">
            <w:pPr>
              <w:rPr>
                <w:sz w:val="24"/>
                <w:szCs w:val="24"/>
              </w:rPr>
            </w:pPr>
            <w:r w:rsidRPr="003252C6">
              <w:rPr>
                <w:sz w:val="24"/>
                <w:szCs w:val="24"/>
              </w:rPr>
              <w:lastRenderedPageBreak/>
              <w:t>Предложения и замечания отсутствуют</w:t>
            </w:r>
          </w:p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C6" w:rsidRPr="003252C6" w:rsidRDefault="003252C6" w:rsidP="004305D2">
            <w:pPr>
              <w:tabs>
                <w:tab w:val="center" w:pos="4677"/>
                <w:tab w:val="right" w:pos="9355"/>
              </w:tabs>
              <w:ind w:right="360"/>
              <w:jc w:val="both"/>
              <w:rPr>
                <w:sz w:val="24"/>
                <w:szCs w:val="24"/>
              </w:rPr>
            </w:pPr>
          </w:p>
        </w:tc>
      </w:tr>
    </w:tbl>
    <w:p w:rsidR="003252C6" w:rsidRPr="003252C6" w:rsidRDefault="003252C6" w:rsidP="003252C6">
      <w:pPr>
        <w:tabs>
          <w:tab w:val="center" w:pos="4677"/>
          <w:tab w:val="right" w:pos="9355"/>
        </w:tabs>
        <w:ind w:right="360"/>
        <w:jc w:val="both"/>
        <w:rPr>
          <w:sz w:val="24"/>
          <w:szCs w:val="24"/>
        </w:rPr>
      </w:pPr>
    </w:p>
    <w:p w:rsidR="003252C6" w:rsidRPr="003252C6" w:rsidRDefault="003252C6" w:rsidP="003252C6">
      <w:pPr>
        <w:spacing w:line="360" w:lineRule="auto"/>
        <w:ind w:firstLine="709"/>
        <w:jc w:val="both"/>
        <w:rPr>
          <w:sz w:val="24"/>
          <w:szCs w:val="24"/>
        </w:rPr>
      </w:pPr>
      <w:r w:rsidRPr="003252C6">
        <w:rPr>
          <w:sz w:val="24"/>
          <w:szCs w:val="24"/>
        </w:rPr>
        <w:t>7. По результатам рассмотрения мнений, замечаний и предложений участников публичных слушаний по проекту изменений в Правила благоустройства рекомендуется принять указанный проект в редакции, вынесенной на публичные слушания, с учетом предложений, указанных в пункте  6. настоящего заключения.</w:t>
      </w:r>
    </w:p>
    <w:p w:rsidR="003252C6" w:rsidRDefault="003252C6" w:rsidP="003252C6">
      <w:pPr>
        <w:tabs>
          <w:tab w:val="center" w:pos="4677"/>
          <w:tab w:val="right" w:pos="9355"/>
        </w:tabs>
        <w:ind w:right="360"/>
        <w:jc w:val="both"/>
        <w:rPr>
          <w:sz w:val="28"/>
          <w:szCs w:val="28"/>
        </w:rPr>
      </w:pPr>
    </w:p>
    <w:p w:rsidR="003252C6" w:rsidRPr="003252C6" w:rsidRDefault="003252C6" w:rsidP="003252C6">
      <w:pPr>
        <w:tabs>
          <w:tab w:val="center" w:pos="4677"/>
          <w:tab w:val="right" w:pos="9355"/>
        </w:tabs>
        <w:ind w:right="360"/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Глава сельского поселения Мокша </w:t>
      </w:r>
    </w:p>
    <w:p w:rsidR="003252C6" w:rsidRPr="003252C6" w:rsidRDefault="003252C6" w:rsidP="003252C6">
      <w:pPr>
        <w:tabs>
          <w:tab w:val="center" w:pos="4677"/>
          <w:tab w:val="right" w:pos="9355"/>
        </w:tabs>
        <w:ind w:right="360"/>
        <w:jc w:val="both"/>
        <w:rPr>
          <w:sz w:val="24"/>
          <w:szCs w:val="24"/>
        </w:rPr>
      </w:pPr>
      <w:r w:rsidRPr="003252C6">
        <w:rPr>
          <w:sz w:val="24"/>
          <w:szCs w:val="24"/>
        </w:rPr>
        <w:t>муниципального района Большеглушицкий</w:t>
      </w:r>
    </w:p>
    <w:p w:rsidR="003252C6" w:rsidRPr="003252C6" w:rsidRDefault="003252C6" w:rsidP="003252C6">
      <w:pPr>
        <w:tabs>
          <w:tab w:val="center" w:pos="4677"/>
          <w:tab w:val="right" w:pos="9355"/>
        </w:tabs>
        <w:ind w:right="360"/>
        <w:jc w:val="both"/>
        <w:rPr>
          <w:sz w:val="24"/>
          <w:szCs w:val="24"/>
        </w:rPr>
      </w:pPr>
      <w:r w:rsidRPr="003252C6">
        <w:rPr>
          <w:sz w:val="24"/>
          <w:szCs w:val="24"/>
        </w:rPr>
        <w:t xml:space="preserve">Самарской области                                        __________           </w:t>
      </w:r>
      <w:proofErr w:type="spellStart"/>
      <w:r w:rsidRPr="003252C6">
        <w:rPr>
          <w:sz w:val="24"/>
          <w:szCs w:val="24"/>
        </w:rPr>
        <w:t>О.А.Девяткин</w:t>
      </w:r>
      <w:proofErr w:type="spellEnd"/>
    </w:p>
    <w:p w:rsidR="003252C6" w:rsidRDefault="003252C6" w:rsidP="003252C6">
      <w:pPr>
        <w:tabs>
          <w:tab w:val="center" w:pos="4677"/>
          <w:tab w:val="right" w:pos="9355"/>
        </w:tabs>
        <w:ind w:right="360"/>
        <w:jc w:val="both"/>
      </w:pPr>
      <w:r>
        <w:rPr>
          <w:i/>
          <w:iCs/>
        </w:rPr>
        <w:t xml:space="preserve">                                                                                               (подпись)</w:t>
      </w:r>
    </w:p>
    <w:p w:rsidR="003252C6" w:rsidRDefault="003252C6" w:rsidP="003252C6">
      <w:pPr>
        <w:tabs>
          <w:tab w:val="left" w:pos="7965"/>
        </w:tabs>
      </w:pPr>
    </w:p>
    <w:p w:rsidR="005C5203" w:rsidRDefault="005C5203" w:rsidP="005C5203">
      <w:pPr>
        <w:rPr>
          <w:sz w:val="28"/>
          <w:szCs w:val="28"/>
        </w:rPr>
      </w:pPr>
      <w:bookmarkStart w:id="0" w:name="_GoBack"/>
      <w:bookmarkEnd w:id="0"/>
    </w:p>
    <w:p w:rsidR="005C5203" w:rsidRDefault="005C5203" w:rsidP="005C5203">
      <w:pPr>
        <w:jc w:val="center"/>
        <w:rPr>
          <w:sz w:val="28"/>
          <w:szCs w:val="28"/>
        </w:rPr>
      </w:pPr>
    </w:p>
    <w:p w:rsidR="00275B5B" w:rsidRPr="00A277BA" w:rsidRDefault="00275B5B" w:rsidP="00275B5B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</w:pPr>
      <w:r w:rsidRPr="00A277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>
        <w:rPr>
          <w:sz w:val="16"/>
          <w:szCs w:val="16"/>
        </w:rPr>
        <w:t>Издатель</w:t>
      </w:r>
      <w:r w:rsidRPr="00D1779D">
        <w:rPr>
          <w:sz w:val="16"/>
          <w:szCs w:val="16"/>
        </w:rPr>
        <w:t xml:space="preserve">– Администрация сельского поселения Мокша муниципального района Большеглушицкий Самарской области. 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Редактор: </w:t>
      </w:r>
      <w:proofErr w:type="spellStart"/>
      <w:r w:rsidRPr="00D1779D">
        <w:rPr>
          <w:sz w:val="16"/>
          <w:szCs w:val="16"/>
        </w:rPr>
        <w:t>Г.П.Киреева</w:t>
      </w:r>
      <w:proofErr w:type="spellEnd"/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Адрес газеты «Вести сельского поселения Мокша»: 446193, Самарская область, Большеглушицкий район, с. Мокша, ул. Кавказская, 1.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Электронный  адрес: </w:t>
      </w:r>
      <w:proofErr w:type="spellStart"/>
      <w:r w:rsidRPr="00D1779D">
        <w:rPr>
          <w:sz w:val="16"/>
          <w:szCs w:val="16"/>
          <w:lang w:val="en-US"/>
        </w:rPr>
        <w:t>spmokscha</w:t>
      </w:r>
      <w:proofErr w:type="spellEnd"/>
      <w:r w:rsidRPr="00D1779D">
        <w:rPr>
          <w:sz w:val="16"/>
          <w:szCs w:val="16"/>
        </w:rPr>
        <w:t>@</w:t>
      </w:r>
      <w:proofErr w:type="spellStart"/>
      <w:r w:rsidRPr="00D1779D">
        <w:rPr>
          <w:sz w:val="16"/>
          <w:szCs w:val="16"/>
          <w:lang w:val="en-US"/>
        </w:rPr>
        <w:t>yandex</w:t>
      </w:r>
      <w:proofErr w:type="spellEnd"/>
      <w:r w:rsidRPr="00D1779D">
        <w:rPr>
          <w:sz w:val="16"/>
          <w:szCs w:val="16"/>
        </w:rPr>
        <w:t>.</w:t>
      </w:r>
      <w:proofErr w:type="spellStart"/>
      <w:r w:rsidRPr="00D1779D">
        <w:rPr>
          <w:sz w:val="16"/>
          <w:szCs w:val="16"/>
          <w:lang w:val="en-US"/>
        </w:rPr>
        <w:t>ru</w:t>
      </w:r>
      <w:proofErr w:type="spellEnd"/>
      <w:r w:rsidRPr="00D1779D">
        <w:rPr>
          <w:sz w:val="16"/>
          <w:szCs w:val="16"/>
        </w:rPr>
        <w:t>.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Отпечатано в администрации сельского поселения Мокша муниципального района Большеглушицкий Самарской области.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275B5B" w:rsidRPr="00D1779D" w:rsidRDefault="00275B5B" w:rsidP="00275B5B">
      <w:pPr>
        <w:jc w:val="both"/>
        <w:rPr>
          <w:sz w:val="16"/>
          <w:szCs w:val="16"/>
        </w:rPr>
      </w:pPr>
      <w:r w:rsidRPr="00D1779D">
        <w:rPr>
          <w:sz w:val="16"/>
          <w:szCs w:val="16"/>
        </w:rPr>
        <w:t xml:space="preserve">Номер подписан в печать в </w:t>
      </w:r>
      <w:r w:rsidR="003252C6">
        <w:rPr>
          <w:sz w:val="16"/>
          <w:szCs w:val="16"/>
        </w:rPr>
        <w:t>09.00 час. 22</w:t>
      </w:r>
      <w:r w:rsidR="002419A1">
        <w:rPr>
          <w:sz w:val="16"/>
          <w:szCs w:val="16"/>
        </w:rPr>
        <w:t>.05</w:t>
      </w:r>
      <w:r>
        <w:rPr>
          <w:sz w:val="16"/>
          <w:szCs w:val="16"/>
        </w:rPr>
        <w:t>.2023</w:t>
      </w:r>
      <w:r w:rsidRPr="00D1779D">
        <w:rPr>
          <w:sz w:val="16"/>
          <w:szCs w:val="16"/>
        </w:rPr>
        <w:t xml:space="preserve"> г., тираж 100 экземпляров, «Бесплатно».</w:t>
      </w: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5"/>
          <w:footerReference w:type="default" r:id="rId16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17"/>
          <w:headerReference w:type="default" r:id="rId18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81" w:rsidRDefault="002B0381">
      <w:r>
        <w:separator/>
      </w:r>
    </w:p>
  </w:endnote>
  <w:endnote w:type="continuationSeparator" w:id="0">
    <w:p w:rsidR="002B0381" w:rsidRDefault="002B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252C6">
      <w:rPr>
        <w:noProof/>
      </w:rPr>
      <w:t>4</w:t>
    </w:r>
    <w:r>
      <w:fldChar w:fldCharType="end"/>
    </w:r>
  </w:p>
  <w:p w:rsidR="00A277BA" w:rsidRDefault="00A277B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277BA" w:rsidRDefault="00A277BA" w:rsidP="00723284">
    <w:pPr>
      <w:pStyle w:val="a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252C6">
      <w:rPr>
        <w:rStyle w:val="afa"/>
        <w:noProof/>
      </w:rPr>
      <w:t>4</w:t>
    </w:r>
    <w:r>
      <w:rPr>
        <w:rStyle w:val="afa"/>
      </w:rPr>
      <w:fldChar w:fldCharType="end"/>
    </w:r>
  </w:p>
  <w:p w:rsidR="00A277BA" w:rsidRDefault="00A277B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81" w:rsidRDefault="002B0381">
      <w:r>
        <w:separator/>
      </w:r>
    </w:p>
  </w:footnote>
  <w:footnote w:type="continuationSeparator" w:id="0">
    <w:p w:rsidR="002B0381" w:rsidRDefault="002B0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7E" w:rsidRDefault="00D97F7E">
    <w:pPr>
      <w:pStyle w:val="af1"/>
    </w:pPr>
  </w:p>
  <w:p w:rsidR="00D97F7E" w:rsidRDefault="00D97F7E">
    <w:pPr>
      <w:pStyle w:val="af1"/>
    </w:pPr>
  </w:p>
  <w:p w:rsidR="00D97F7E" w:rsidRDefault="00D97F7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277BA" w:rsidRDefault="00A277BA" w:rsidP="006B1D2A">
    <w:pPr>
      <w:pStyle w:val="af1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BA" w:rsidRDefault="00A277B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252C6">
      <w:rPr>
        <w:rStyle w:val="afa"/>
        <w:noProof/>
      </w:rPr>
      <w:t>4</w:t>
    </w:r>
    <w:r>
      <w:rPr>
        <w:rStyle w:val="afa"/>
      </w:rPr>
      <w:fldChar w:fldCharType="end"/>
    </w:r>
  </w:p>
  <w:p w:rsidR="00A277BA" w:rsidRDefault="00A277B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CC7D67"/>
    <w:multiLevelType w:val="hybridMultilevel"/>
    <w:tmpl w:val="6AB287CA"/>
    <w:lvl w:ilvl="0" w:tplc="795A1168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03CF4AE9"/>
    <w:multiLevelType w:val="hybridMultilevel"/>
    <w:tmpl w:val="9380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6E8A"/>
    <w:multiLevelType w:val="hybridMultilevel"/>
    <w:tmpl w:val="EE4C692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D960B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73"/>
        </w:tabs>
        <w:ind w:left="993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9">
    <w:nsid w:val="0DF34C4C"/>
    <w:multiLevelType w:val="hybridMultilevel"/>
    <w:tmpl w:val="B9B4BB4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25EF38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4147B0D"/>
    <w:multiLevelType w:val="multilevel"/>
    <w:tmpl w:val="1D6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7DE6736"/>
    <w:multiLevelType w:val="hybridMultilevel"/>
    <w:tmpl w:val="4FD0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BF39DB"/>
    <w:multiLevelType w:val="hybridMultilevel"/>
    <w:tmpl w:val="A0046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A46018"/>
    <w:multiLevelType w:val="hybridMultilevel"/>
    <w:tmpl w:val="B022BD26"/>
    <w:lvl w:ilvl="0" w:tplc="75EE883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E5C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bCs w:val="0"/>
        <w:color w:val="000000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6">
    <w:nsid w:val="49731292"/>
    <w:multiLevelType w:val="hybridMultilevel"/>
    <w:tmpl w:val="32345D8E"/>
    <w:lvl w:ilvl="0" w:tplc="795A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0078"/>
    <w:multiLevelType w:val="hybridMultilevel"/>
    <w:tmpl w:val="4FF25862"/>
    <w:lvl w:ilvl="0" w:tplc="33C8D054">
      <w:start w:val="1"/>
      <w:numFmt w:val="decimal"/>
      <w:lvlText w:val="%1."/>
      <w:lvlJc w:val="left"/>
      <w:pPr>
        <w:ind w:left="413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AE06A75A">
      <w:numFmt w:val="bullet"/>
      <w:lvlText w:val="•"/>
      <w:lvlJc w:val="left"/>
      <w:pPr>
        <w:ind w:left="4770" w:hanging="245"/>
      </w:pPr>
      <w:rPr>
        <w:rFonts w:hint="default"/>
        <w:lang w:val="ru-RU" w:eastAsia="en-US" w:bidi="ar-SA"/>
      </w:rPr>
    </w:lvl>
    <w:lvl w:ilvl="2" w:tplc="B54A79E4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3" w:tplc="A3B4C986">
      <w:numFmt w:val="bullet"/>
      <w:lvlText w:val="•"/>
      <w:lvlJc w:val="left"/>
      <w:pPr>
        <w:ind w:left="6031" w:hanging="245"/>
      </w:pPr>
      <w:rPr>
        <w:rFonts w:hint="default"/>
        <w:lang w:val="ru-RU" w:eastAsia="en-US" w:bidi="ar-SA"/>
      </w:rPr>
    </w:lvl>
    <w:lvl w:ilvl="4" w:tplc="A44A5D46">
      <w:numFmt w:val="bullet"/>
      <w:lvlText w:val="•"/>
      <w:lvlJc w:val="left"/>
      <w:pPr>
        <w:ind w:left="6662" w:hanging="245"/>
      </w:pPr>
      <w:rPr>
        <w:rFonts w:hint="default"/>
        <w:lang w:val="ru-RU" w:eastAsia="en-US" w:bidi="ar-SA"/>
      </w:rPr>
    </w:lvl>
    <w:lvl w:ilvl="5" w:tplc="A1026426">
      <w:numFmt w:val="bullet"/>
      <w:lvlText w:val="•"/>
      <w:lvlJc w:val="left"/>
      <w:pPr>
        <w:ind w:left="7293" w:hanging="245"/>
      </w:pPr>
      <w:rPr>
        <w:rFonts w:hint="default"/>
        <w:lang w:val="ru-RU" w:eastAsia="en-US" w:bidi="ar-SA"/>
      </w:rPr>
    </w:lvl>
    <w:lvl w:ilvl="6" w:tplc="96BAEEE0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  <w:lvl w:ilvl="7" w:tplc="930E1968">
      <w:numFmt w:val="bullet"/>
      <w:lvlText w:val="•"/>
      <w:lvlJc w:val="left"/>
      <w:pPr>
        <w:ind w:left="8554" w:hanging="245"/>
      </w:pPr>
      <w:rPr>
        <w:rFonts w:hint="default"/>
        <w:lang w:val="ru-RU" w:eastAsia="en-US" w:bidi="ar-SA"/>
      </w:rPr>
    </w:lvl>
    <w:lvl w:ilvl="8" w:tplc="2070C86A">
      <w:numFmt w:val="bullet"/>
      <w:lvlText w:val="•"/>
      <w:lvlJc w:val="left"/>
      <w:pPr>
        <w:ind w:left="9185" w:hanging="245"/>
      </w:pPr>
      <w:rPr>
        <w:rFonts w:hint="default"/>
        <w:lang w:val="ru-RU" w:eastAsia="en-US" w:bidi="ar-SA"/>
      </w:rPr>
    </w:lvl>
  </w:abstractNum>
  <w:abstractNum w:abstractNumId="18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>
    <w:nsid w:val="5E813E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E90112A"/>
    <w:multiLevelType w:val="hybridMultilevel"/>
    <w:tmpl w:val="78C8F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3">
    <w:nsid w:val="6F1D7050"/>
    <w:multiLevelType w:val="hybridMultilevel"/>
    <w:tmpl w:val="F39A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F63DB9"/>
    <w:multiLevelType w:val="multilevel"/>
    <w:tmpl w:val="9790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7A99018A"/>
    <w:multiLevelType w:val="hybridMultilevel"/>
    <w:tmpl w:val="817633B0"/>
    <w:lvl w:ilvl="0" w:tplc="92C07D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9"/>
  </w:num>
  <w:num w:numId="3">
    <w:abstractNumId w:val="24"/>
  </w:num>
  <w:num w:numId="4">
    <w:abstractNumId w:val="2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5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7E2"/>
    <w:rsid w:val="001E390D"/>
    <w:rsid w:val="001E3FF8"/>
    <w:rsid w:val="001E4198"/>
    <w:rsid w:val="001E50C0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80ECF"/>
    <w:rsid w:val="002813EA"/>
    <w:rsid w:val="002813F7"/>
    <w:rsid w:val="00281458"/>
    <w:rsid w:val="00281D1A"/>
    <w:rsid w:val="00281FBC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541"/>
    <w:rsid w:val="00332768"/>
    <w:rsid w:val="00332CA6"/>
    <w:rsid w:val="00332DC8"/>
    <w:rsid w:val="00332F87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B6C"/>
    <w:rsid w:val="00692C38"/>
    <w:rsid w:val="00692FBE"/>
    <w:rsid w:val="006939DB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700C68"/>
    <w:rsid w:val="00701F4A"/>
    <w:rsid w:val="007021FB"/>
    <w:rsid w:val="007024C5"/>
    <w:rsid w:val="00702DC8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769"/>
    <w:rsid w:val="009910C5"/>
    <w:rsid w:val="009927CD"/>
    <w:rsid w:val="00993442"/>
    <w:rsid w:val="00993534"/>
    <w:rsid w:val="00993622"/>
    <w:rsid w:val="00993D84"/>
    <w:rsid w:val="0099409F"/>
    <w:rsid w:val="00995834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B40"/>
    <w:rsid w:val="00A156EE"/>
    <w:rsid w:val="00A1577F"/>
    <w:rsid w:val="00A15CF1"/>
    <w:rsid w:val="00A1613C"/>
    <w:rsid w:val="00A16AC7"/>
    <w:rsid w:val="00A16E9D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F22"/>
    <w:rsid w:val="00F76F4A"/>
    <w:rsid w:val="00F77104"/>
    <w:rsid w:val="00F77254"/>
    <w:rsid w:val="00F80B2F"/>
    <w:rsid w:val="00F80BB2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3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4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uiPriority w:val="99"/>
    <w:unhideWhenUsed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6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21B3-DD03-40AC-8E3F-77175E62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subject/>
  <dc:creator>Пользователь</dc:creator>
  <cp:keywords/>
  <cp:lastModifiedBy>user</cp:lastModifiedBy>
  <cp:revision>7</cp:revision>
  <cp:lastPrinted>2022-08-09T09:12:00Z</cp:lastPrinted>
  <dcterms:created xsi:type="dcterms:W3CDTF">2023-05-03T09:42:00Z</dcterms:created>
  <dcterms:modified xsi:type="dcterms:W3CDTF">2023-05-24T06:00:00Z</dcterms:modified>
</cp:coreProperties>
</file>