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0E" w:rsidRPr="007A37E2" w:rsidRDefault="006B070E" w:rsidP="006B070E">
      <w:pPr>
        <w:rPr>
          <w:sz w:val="2"/>
        </w:rPr>
      </w:pPr>
      <w:bookmarkStart w:id="0" w:name="_GoBack"/>
      <w:bookmarkEnd w:id="0"/>
    </w:p>
    <w:tbl>
      <w:tblPr>
        <w:tblpPr w:leftFromText="180" w:rightFromText="180" w:vertAnchor="page" w:horzAnchor="margin" w:tblpY="118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543"/>
        <w:gridCol w:w="5954"/>
      </w:tblGrid>
      <w:tr w:rsidR="006B070E" w:rsidRPr="005B4876" w:rsidTr="003E6513">
        <w:tc>
          <w:tcPr>
            <w:tcW w:w="10349" w:type="dxa"/>
            <w:gridSpan w:val="3"/>
            <w:tcBorders>
              <w:top w:val="nil"/>
              <w:left w:val="nil"/>
              <w:bottom w:val="nil"/>
              <w:right w:val="nil"/>
            </w:tcBorders>
            <w:vAlign w:val="center"/>
          </w:tcPr>
          <w:p w:rsidR="006B070E" w:rsidRPr="00741DEC" w:rsidRDefault="006B070E" w:rsidP="003E6513">
            <w:pPr>
              <w:pStyle w:val="a6"/>
              <w:jc w:val="center"/>
              <w:rPr>
                <w:caps/>
                <w:sz w:val="24"/>
                <w:szCs w:val="24"/>
              </w:rPr>
            </w:pPr>
            <w:r w:rsidRPr="004D2DB2">
              <w:rPr>
                <w:caps/>
                <w:sz w:val="24"/>
                <w:szCs w:val="24"/>
              </w:rPr>
              <w:t>ОПИСАНИЕ МЕСТОПОЛОЖЕНИЯ ГРАНИЦ</w:t>
            </w:r>
          </w:p>
        </w:tc>
      </w:tr>
      <w:tr w:rsidR="006B070E" w:rsidRPr="005B4876" w:rsidTr="003E6513">
        <w:tc>
          <w:tcPr>
            <w:tcW w:w="10349" w:type="dxa"/>
            <w:gridSpan w:val="3"/>
            <w:tcBorders>
              <w:top w:val="nil"/>
              <w:left w:val="nil"/>
              <w:bottom w:val="nil"/>
              <w:right w:val="nil"/>
            </w:tcBorders>
            <w:vAlign w:val="center"/>
          </w:tcPr>
          <w:p w:rsidR="006B070E" w:rsidRPr="00741DEC" w:rsidRDefault="006B070E" w:rsidP="003E6513">
            <w:pPr>
              <w:pStyle w:val="a6"/>
              <w:jc w:val="center"/>
              <w:rPr>
                <w:u w:val="single"/>
              </w:rPr>
            </w:pPr>
            <w:r w:rsidRPr="004D2DB2">
              <w:rPr>
                <w:u w:val="single"/>
              </w:rPr>
              <w:t>Территориальная зона инженерной и транспортной инфраструктуры (ИТ)</w:t>
            </w:r>
          </w:p>
        </w:tc>
      </w:tr>
      <w:tr w:rsidR="006B070E" w:rsidRPr="005B4876" w:rsidTr="003E6513">
        <w:tc>
          <w:tcPr>
            <w:tcW w:w="10349" w:type="dxa"/>
            <w:gridSpan w:val="3"/>
            <w:tcBorders>
              <w:top w:val="nil"/>
              <w:left w:val="nil"/>
              <w:bottom w:val="nil"/>
              <w:right w:val="nil"/>
            </w:tcBorders>
            <w:vAlign w:val="center"/>
          </w:tcPr>
          <w:p w:rsidR="006B070E" w:rsidRPr="005A5528" w:rsidRDefault="006B070E" w:rsidP="003E6513">
            <w:pPr>
              <w:tabs>
                <w:tab w:val="left" w:pos="2738"/>
              </w:tabs>
              <w:jc w:val="center"/>
            </w:pPr>
            <w:r w:rsidRPr="004D2DB2">
              <w:rPr>
                <w:sz w:val="20"/>
              </w:rPr>
              <w:t>(наименование объекта</w:t>
            </w:r>
            <w:r>
              <w:rPr>
                <w:sz w:val="20"/>
              </w:rPr>
              <w:t xml:space="preserve">, местоположение границ </w:t>
            </w:r>
            <w:r w:rsidRPr="004D2DB2">
              <w:rPr>
                <w:sz w:val="20"/>
              </w:rPr>
              <w:t>которого описано (далее - объект)</w:t>
            </w:r>
          </w:p>
        </w:tc>
      </w:tr>
      <w:tr w:rsidR="006B070E" w:rsidRPr="005B4876" w:rsidTr="003E6513">
        <w:tc>
          <w:tcPr>
            <w:tcW w:w="10349" w:type="dxa"/>
            <w:gridSpan w:val="3"/>
            <w:tcBorders>
              <w:top w:val="nil"/>
              <w:left w:val="nil"/>
              <w:bottom w:val="nil"/>
              <w:right w:val="nil"/>
            </w:tcBorders>
            <w:vAlign w:val="center"/>
          </w:tcPr>
          <w:p w:rsidR="006B070E" w:rsidRPr="005A5528" w:rsidRDefault="006B070E" w:rsidP="003E6513">
            <w:pPr>
              <w:pStyle w:val="1"/>
              <w:spacing w:line="240" w:lineRule="atLeast"/>
              <w:jc w:val="center"/>
            </w:pPr>
          </w:p>
        </w:tc>
      </w:tr>
      <w:tr w:rsidR="006B070E" w:rsidRPr="005B4876" w:rsidTr="003E6513">
        <w:tc>
          <w:tcPr>
            <w:tcW w:w="10349" w:type="dxa"/>
            <w:gridSpan w:val="3"/>
            <w:tcBorders>
              <w:top w:val="nil"/>
              <w:left w:val="nil"/>
              <w:bottom w:val="nil"/>
              <w:right w:val="nil"/>
            </w:tcBorders>
            <w:vAlign w:val="center"/>
          </w:tcPr>
          <w:p w:rsidR="006B070E" w:rsidRPr="005A5528" w:rsidRDefault="006B070E" w:rsidP="003E6513">
            <w:pPr>
              <w:pStyle w:val="1"/>
              <w:spacing w:line="240" w:lineRule="atLeast"/>
              <w:jc w:val="center"/>
            </w:pPr>
          </w:p>
        </w:tc>
      </w:tr>
      <w:tr w:rsidR="006B070E" w:rsidRPr="005B4876" w:rsidTr="003E6513">
        <w:tc>
          <w:tcPr>
            <w:tcW w:w="10349" w:type="dxa"/>
            <w:gridSpan w:val="3"/>
            <w:tcBorders>
              <w:top w:val="nil"/>
              <w:left w:val="nil"/>
              <w:right w:val="nil"/>
            </w:tcBorders>
            <w:vAlign w:val="center"/>
          </w:tcPr>
          <w:p w:rsidR="006B070E" w:rsidRPr="005A5528" w:rsidRDefault="006B070E" w:rsidP="003E6513">
            <w:pPr>
              <w:pStyle w:val="1"/>
              <w:spacing w:line="240" w:lineRule="atLeast"/>
              <w:jc w:val="center"/>
            </w:pPr>
            <w:r w:rsidRPr="005A5528">
              <w:t>Раздел 1</w:t>
            </w:r>
          </w:p>
        </w:tc>
      </w:tr>
      <w:tr w:rsidR="006B070E" w:rsidRPr="005B4876" w:rsidTr="003E6513">
        <w:trPr>
          <w:trHeight w:hRule="exact" w:val="397"/>
        </w:trPr>
        <w:tc>
          <w:tcPr>
            <w:tcW w:w="10349" w:type="dxa"/>
            <w:gridSpan w:val="3"/>
            <w:vAlign w:val="center"/>
          </w:tcPr>
          <w:p w:rsidR="006B070E" w:rsidRPr="005A5528" w:rsidRDefault="006B070E" w:rsidP="003E6513">
            <w:pPr>
              <w:pStyle w:val="1"/>
              <w:jc w:val="center"/>
              <w:rPr>
                <w:sz w:val="20"/>
                <w:szCs w:val="24"/>
              </w:rPr>
            </w:pPr>
            <w:r w:rsidRPr="005A5528">
              <w:rPr>
                <w:sz w:val="20"/>
                <w:szCs w:val="24"/>
              </w:rPr>
              <w:t>Сведения об объекте</w:t>
            </w:r>
          </w:p>
        </w:tc>
      </w:tr>
      <w:tr w:rsidR="006B070E" w:rsidRPr="005B4876" w:rsidTr="003E6513">
        <w:trPr>
          <w:trHeight w:hRule="exact" w:val="397"/>
        </w:trPr>
        <w:tc>
          <w:tcPr>
            <w:tcW w:w="10349" w:type="dxa"/>
            <w:gridSpan w:val="3"/>
            <w:vAlign w:val="center"/>
          </w:tcPr>
          <w:p w:rsidR="006B070E" w:rsidRPr="005A5528" w:rsidRDefault="006B070E" w:rsidP="003E6513">
            <w:pPr>
              <w:pStyle w:val="1"/>
              <w:jc w:val="center"/>
              <w:rPr>
                <w:sz w:val="20"/>
                <w:szCs w:val="24"/>
              </w:rPr>
            </w:pPr>
          </w:p>
        </w:tc>
      </w:tr>
      <w:tr w:rsidR="006B070E" w:rsidRPr="005B4876" w:rsidTr="00573A21">
        <w:tblPrEx>
          <w:tblLook w:val="0000" w:firstRow="0" w:lastRow="0" w:firstColumn="0" w:lastColumn="0" w:noHBand="0" w:noVBand="0"/>
        </w:tblPrEx>
        <w:trPr>
          <w:trHeight w:val="246"/>
        </w:trPr>
        <w:tc>
          <w:tcPr>
            <w:tcW w:w="852" w:type="dxa"/>
            <w:vAlign w:val="center"/>
          </w:tcPr>
          <w:p w:rsidR="006B070E" w:rsidRPr="005A5528" w:rsidRDefault="006B070E" w:rsidP="003E6513">
            <w:pPr>
              <w:pStyle w:val="1"/>
              <w:jc w:val="center"/>
              <w:rPr>
                <w:sz w:val="20"/>
                <w:szCs w:val="24"/>
              </w:rPr>
            </w:pPr>
            <w:r w:rsidRPr="005A5528">
              <w:rPr>
                <w:sz w:val="20"/>
                <w:szCs w:val="24"/>
              </w:rPr>
              <w:t>№ п/п</w:t>
            </w:r>
          </w:p>
        </w:tc>
        <w:tc>
          <w:tcPr>
            <w:tcW w:w="3543" w:type="dxa"/>
            <w:vAlign w:val="center"/>
          </w:tcPr>
          <w:p w:rsidR="006B070E" w:rsidRPr="005A5528" w:rsidRDefault="006B070E" w:rsidP="003E6513">
            <w:pPr>
              <w:pStyle w:val="1"/>
              <w:jc w:val="center"/>
              <w:rPr>
                <w:sz w:val="20"/>
                <w:szCs w:val="24"/>
              </w:rPr>
            </w:pPr>
            <w:r w:rsidRPr="005A5528">
              <w:rPr>
                <w:sz w:val="20"/>
                <w:szCs w:val="24"/>
              </w:rPr>
              <w:t>Характеристики объекта</w:t>
            </w:r>
          </w:p>
        </w:tc>
        <w:tc>
          <w:tcPr>
            <w:tcW w:w="5954" w:type="dxa"/>
            <w:vAlign w:val="center"/>
          </w:tcPr>
          <w:p w:rsidR="006B070E" w:rsidRPr="005A5528" w:rsidRDefault="006B070E" w:rsidP="003E6513">
            <w:pPr>
              <w:pStyle w:val="1"/>
              <w:jc w:val="center"/>
              <w:rPr>
                <w:sz w:val="20"/>
                <w:szCs w:val="24"/>
              </w:rPr>
            </w:pPr>
            <w:r w:rsidRPr="005A5528">
              <w:rPr>
                <w:sz w:val="20"/>
                <w:szCs w:val="24"/>
              </w:rPr>
              <w:t>Описание характеристик</w:t>
            </w:r>
          </w:p>
        </w:tc>
      </w:tr>
      <w:tr w:rsidR="006B070E" w:rsidRPr="005B4876" w:rsidTr="00573A21">
        <w:tblPrEx>
          <w:tblLook w:val="0000" w:firstRow="0" w:lastRow="0" w:firstColumn="0" w:lastColumn="0" w:noHBand="0" w:noVBand="0"/>
        </w:tblPrEx>
        <w:trPr>
          <w:trHeight w:val="243"/>
        </w:trPr>
        <w:tc>
          <w:tcPr>
            <w:tcW w:w="852" w:type="dxa"/>
            <w:vAlign w:val="center"/>
          </w:tcPr>
          <w:p w:rsidR="006B070E" w:rsidRPr="005A5528" w:rsidRDefault="006B070E" w:rsidP="003E6513">
            <w:pPr>
              <w:pStyle w:val="1"/>
              <w:jc w:val="center"/>
              <w:rPr>
                <w:sz w:val="20"/>
                <w:szCs w:val="24"/>
              </w:rPr>
            </w:pPr>
            <w:r w:rsidRPr="005A5528">
              <w:rPr>
                <w:sz w:val="20"/>
                <w:szCs w:val="24"/>
              </w:rPr>
              <w:t>1</w:t>
            </w:r>
          </w:p>
        </w:tc>
        <w:tc>
          <w:tcPr>
            <w:tcW w:w="3543" w:type="dxa"/>
            <w:vAlign w:val="center"/>
          </w:tcPr>
          <w:p w:rsidR="006B070E" w:rsidRPr="005A5528" w:rsidRDefault="006B070E" w:rsidP="003E6513">
            <w:pPr>
              <w:pStyle w:val="1"/>
              <w:jc w:val="center"/>
              <w:rPr>
                <w:sz w:val="20"/>
                <w:szCs w:val="24"/>
              </w:rPr>
            </w:pPr>
            <w:r w:rsidRPr="005A5528">
              <w:rPr>
                <w:sz w:val="20"/>
                <w:szCs w:val="24"/>
              </w:rPr>
              <w:t>2</w:t>
            </w:r>
          </w:p>
        </w:tc>
        <w:tc>
          <w:tcPr>
            <w:tcW w:w="5954" w:type="dxa"/>
            <w:vAlign w:val="center"/>
          </w:tcPr>
          <w:p w:rsidR="006B070E" w:rsidRPr="005A5528" w:rsidRDefault="006B070E" w:rsidP="003E6513">
            <w:pPr>
              <w:pStyle w:val="1"/>
              <w:jc w:val="center"/>
              <w:rPr>
                <w:sz w:val="20"/>
                <w:szCs w:val="24"/>
              </w:rPr>
            </w:pPr>
            <w:r w:rsidRPr="005A5528">
              <w:rPr>
                <w:sz w:val="20"/>
                <w:szCs w:val="24"/>
              </w:rPr>
              <w:t>3</w:t>
            </w:r>
          </w:p>
        </w:tc>
      </w:tr>
      <w:tr w:rsidR="006B070E" w:rsidRPr="005B4876" w:rsidTr="00573A21">
        <w:tblPrEx>
          <w:tblLook w:val="0000" w:firstRow="0" w:lastRow="0" w:firstColumn="0" w:lastColumn="0" w:noHBand="0" w:noVBand="0"/>
        </w:tblPrEx>
        <w:trPr>
          <w:trHeight w:val="243"/>
        </w:trPr>
        <w:tc>
          <w:tcPr>
            <w:tcW w:w="852" w:type="dxa"/>
          </w:tcPr>
          <w:p w:rsidR="006B070E" w:rsidRPr="005A5528" w:rsidRDefault="006B070E" w:rsidP="003E6513">
            <w:pPr>
              <w:pStyle w:val="1"/>
              <w:jc w:val="center"/>
              <w:rPr>
                <w:sz w:val="20"/>
                <w:szCs w:val="24"/>
              </w:rPr>
            </w:pPr>
            <w:r w:rsidRPr="005A5528">
              <w:rPr>
                <w:sz w:val="20"/>
                <w:szCs w:val="24"/>
              </w:rPr>
              <w:t>1</w:t>
            </w:r>
          </w:p>
        </w:tc>
        <w:tc>
          <w:tcPr>
            <w:tcW w:w="3543" w:type="dxa"/>
          </w:tcPr>
          <w:p w:rsidR="006B070E" w:rsidRPr="005A5528" w:rsidRDefault="006B070E" w:rsidP="003E6513">
            <w:pPr>
              <w:pStyle w:val="1"/>
              <w:rPr>
                <w:sz w:val="20"/>
                <w:szCs w:val="24"/>
              </w:rPr>
            </w:pPr>
            <w:r w:rsidRPr="005A5528">
              <w:rPr>
                <w:sz w:val="20"/>
                <w:szCs w:val="24"/>
              </w:rPr>
              <w:t>Местоположение объекта</w:t>
            </w:r>
          </w:p>
        </w:tc>
        <w:tc>
          <w:tcPr>
            <w:tcW w:w="5954" w:type="dxa"/>
          </w:tcPr>
          <w:p w:rsidR="006B070E" w:rsidRPr="00FC2C86" w:rsidRDefault="006B070E" w:rsidP="003E6513">
            <w:pPr>
              <w:pStyle w:val="1"/>
              <w:rPr>
                <w:sz w:val="20"/>
                <w:szCs w:val="24"/>
              </w:rPr>
            </w:pPr>
            <w:r w:rsidRPr="00FC2C86">
              <w:rPr>
                <w:sz w:val="20"/>
                <w:szCs w:val="24"/>
              </w:rPr>
              <w:t>446193, Самарская обл, Большеглушицкий р-н, Коммунар п</w:t>
            </w:r>
          </w:p>
        </w:tc>
      </w:tr>
      <w:tr w:rsidR="006B070E" w:rsidRPr="005B4876" w:rsidTr="00573A21">
        <w:tblPrEx>
          <w:tblLook w:val="0000" w:firstRow="0" w:lastRow="0" w:firstColumn="0" w:lastColumn="0" w:noHBand="0" w:noVBand="0"/>
        </w:tblPrEx>
        <w:trPr>
          <w:trHeight w:val="243"/>
        </w:trPr>
        <w:tc>
          <w:tcPr>
            <w:tcW w:w="852" w:type="dxa"/>
          </w:tcPr>
          <w:p w:rsidR="006B070E" w:rsidRPr="005A5528" w:rsidRDefault="006B070E" w:rsidP="003E6513">
            <w:pPr>
              <w:pStyle w:val="1"/>
              <w:jc w:val="center"/>
              <w:rPr>
                <w:sz w:val="20"/>
                <w:szCs w:val="24"/>
              </w:rPr>
            </w:pPr>
            <w:r w:rsidRPr="005A5528">
              <w:rPr>
                <w:sz w:val="20"/>
                <w:szCs w:val="24"/>
              </w:rPr>
              <w:t>2</w:t>
            </w:r>
          </w:p>
        </w:tc>
        <w:tc>
          <w:tcPr>
            <w:tcW w:w="3543" w:type="dxa"/>
          </w:tcPr>
          <w:p w:rsidR="006B070E" w:rsidRPr="005A5528" w:rsidRDefault="006B070E" w:rsidP="003E6513">
            <w:pPr>
              <w:pStyle w:val="1"/>
              <w:rPr>
                <w:sz w:val="20"/>
                <w:szCs w:val="24"/>
              </w:rPr>
            </w:pPr>
            <w:r w:rsidRPr="005A5528">
              <w:rPr>
                <w:sz w:val="20"/>
                <w:szCs w:val="24"/>
              </w:rPr>
              <w:t>Площадь объекта +/- величина погрешности определения площади</w:t>
            </w:r>
          </w:p>
          <w:p w:rsidR="006B070E" w:rsidRPr="005A5528" w:rsidRDefault="006B070E" w:rsidP="003E6513">
            <w:pPr>
              <w:pStyle w:val="1"/>
              <w:rPr>
                <w:sz w:val="20"/>
                <w:szCs w:val="24"/>
              </w:rPr>
            </w:pPr>
            <w:r w:rsidRPr="005A5528">
              <w:rPr>
                <w:sz w:val="20"/>
                <w:szCs w:val="24"/>
              </w:rPr>
              <w:t>(Р+/- Дельта Р)</w:t>
            </w:r>
          </w:p>
        </w:tc>
        <w:tc>
          <w:tcPr>
            <w:tcW w:w="5954" w:type="dxa"/>
          </w:tcPr>
          <w:p w:rsidR="006B070E" w:rsidRPr="005A5528" w:rsidRDefault="006B070E" w:rsidP="003E6513">
            <w:pPr>
              <w:rPr>
                <w:sz w:val="20"/>
              </w:rPr>
            </w:pPr>
            <w:r w:rsidRPr="005A5528">
              <w:rPr>
                <w:sz w:val="20"/>
                <w:lang w:val="en-US"/>
              </w:rPr>
              <w:t>23465 кв.м ± 31 кв.м</w:t>
            </w:r>
          </w:p>
        </w:tc>
      </w:tr>
      <w:tr w:rsidR="006B070E" w:rsidRPr="005B4876" w:rsidTr="00573A21">
        <w:tblPrEx>
          <w:tblLook w:val="0000" w:firstRow="0" w:lastRow="0" w:firstColumn="0" w:lastColumn="0" w:noHBand="0" w:noVBand="0"/>
        </w:tblPrEx>
        <w:trPr>
          <w:trHeight w:val="243"/>
        </w:trPr>
        <w:tc>
          <w:tcPr>
            <w:tcW w:w="852" w:type="dxa"/>
          </w:tcPr>
          <w:p w:rsidR="006B070E" w:rsidRPr="005A5528" w:rsidRDefault="006B070E" w:rsidP="003E6513">
            <w:pPr>
              <w:pStyle w:val="1"/>
              <w:jc w:val="center"/>
              <w:rPr>
                <w:sz w:val="20"/>
                <w:szCs w:val="24"/>
                <w:lang w:val="en-US"/>
              </w:rPr>
            </w:pPr>
            <w:r w:rsidRPr="005A5528">
              <w:rPr>
                <w:sz w:val="20"/>
                <w:szCs w:val="24"/>
              </w:rPr>
              <w:t>3</w:t>
            </w:r>
          </w:p>
        </w:tc>
        <w:tc>
          <w:tcPr>
            <w:tcW w:w="3543" w:type="dxa"/>
          </w:tcPr>
          <w:p w:rsidR="006B070E" w:rsidRPr="005A5528" w:rsidRDefault="006B070E" w:rsidP="003E6513">
            <w:pPr>
              <w:pStyle w:val="1"/>
              <w:rPr>
                <w:sz w:val="20"/>
                <w:szCs w:val="24"/>
              </w:rPr>
            </w:pPr>
            <w:r w:rsidRPr="005A5528">
              <w:rPr>
                <w:sz w:val="20"/>
                <w:szCs w:val="24"/>
              </w:rPr>
              <w:t>Иные характеристики объекта</w:t>
            </w:r>
          </w:p>
        </w:tc>
        <w:tc>
          <w:tcPr>
            <w:tcW w:w="5954" w:type="dxa"/>
          </w:tcPr>
          <w:p w:rsidR="006B070E" w:rsidRPr="00FC2C86" w:rsidRDefault="006B070E" w:rsidP="003E6513">
            <w:pPr>
              <w:pStyle w:val="1"/>
              <w:rPr>
                <w:sz w:val="20"/>
                <w:szCs w:val="24"/>
              </w:rPr>
            </w:pPr>
            <w:r w:rsidRPr="00FC2C86">
              <w:rPr>
                <w:sz w:val="20"/>
                <w:szCs w:val="24"/>
              </w:rPr>
              <w:t>Основной вид разрешенного использования:</w:t>
            </w:r>
          </w:p>
          <w:p w:rsidR="006B070E" w:rsidRPr="00FC2C86" w:rsidRDefault="006B070E" w:rsidP="003E6513">
            <w:pPr>
              <w:pStyle w:val="1"/>
              <w:rPr>
                <w:sz w:val="20"/>
                <w:szCs w:val="24"/>
              </w:rPr>
            </w:pPr>
            <w:r w:rsidRPr="00FC2C86">
              <w:rPr>
                <w:sz w:val="20"/>
                <w:szCs w:val="24"/>
              </w:rPr>
              <w:t>Хранение автотранспорта, Коммунальное обслуживание, Предоставление коммунальных услуг, Административные здания организаций, обеспечивающих предоставление коммунальных услуг, Оказание услуг связи, Обеспечение деятельности в области гидрометеорологии и смежных с ней областях, Служебные гаражи, Объекты дорожного сервиса, Заправка транспортных средств, Обеспечение дорожного отдыха, Автомобильные мойки, Ремонт автомобилей, Энергетика, Связь, Транспорт, Железнодорожные пути, Автомобильный транспорт, Размещение автомобильных дорог, Обслуживание перевозок пассажиров, Стоянки, Водный транспорт, Воздушный транспорт, Трубопроводный транспорт, Обеспечение внутреннего правопорядка, Гидротехнические сооружения, Земельные участки (территории) общего пользования, Улично-дорожная сеть, Благоустройство территории, Воздушный транспорт, Трубопроводный транспорт, Обеспечение внутреннего правопорядка, Гидротехнические сооружения, Земельные участки (территории) общего пользования, Улично-дорожная сеть, Благоустройство территории</w:t>
            </w:r>
          </w:p>
          <w:p w:rsidR="006B070E" w:rsidRPr="00FC2C86" w:rsidRDefault="006B070E" w:rsidP="003E6513">
            <w:pPr>
              <w:pStyle w:val="1"/>
              <w:rPr>
                <w:sz w:val="20"/>
                <w:szCs w:val="24"/>
              </w:rPr>
            </w:pPr>
            <w:r w:rsidRPr="00FC2C86">
              <w:rPr>
                <w:sz w:val="20"/>
                <w:szCs w:val="24"/>
              </w:rPr>
              <w:t>Условно разрешенный вид разрешенного использования:</w:t>
            </w:r>
          </w:p>
          <w:p w:rsidR="006B070E" w:rsidRPr="00FC2C86" w:rsidRDefault="006B070E" w:rsidP="003E6513">
            <w:pPr>
              <w:pStyle w:val="1"/>
              <w:rPr>
                <w:sz w:val="20"/>
                <w:szCs w:val="24"/>
              </w:rPr>
            </w:pPr>
            <w:r w:rsidRPr="00FC2C86">
              <w:rPr>
                <w:sz w:val="20"/>
                <w:szCs w:val="24"/>
              </w:rPr>
              <w:t>Общежития, Деловое управление, Рынки, Магазины, Банковская и страховая деятельность, Общественное питание, Гостиничное обслуживание, Выставочно-ярмарочная деятельность, Площадки для занятий спортом, Авиационный спорт, Склады, Складские площадки</w:t>
            </w:r>
          </w:p>
        </w:tc>
      </w:tr>
    </w:tbl>
    <w:p w:rsidR="00C04DED" w:rsidRDefault="00C04DED"/>
    <w:p w:rsidR="00C04DED" w:rsidRDefault="006E3A6C">
      <w:r>
        <w:br w:type="page"/>
      </w:r>
    </w:p>
    <w:p w:rsidR="00C04DED" w:rsidRDefault="00C04DED">
      <w:pPr>
        <w:sectPr w:rsidR="00C04DED" w:rsidSect="001518D1">
          <w:footerReference w:type="even" r:id="rId6"/>
          <w:footerReference w:type="default" r:id="rId7"/>
          <w:pgSz w:w="11906" w:h="16838" w:code="9"/>
          <w:pgMar w:top="1134" w:right="566" w:bottom="1134" w:left="1134" w:header="709" w:footer="709" w:gutter="0"/>
          <w:cols w:space="398"/>
          <w:docGrid w:linePitch="360"/>
        </w:sectPr>
      </w:pPr>
    </w:p>
    <w:p w:rsidR="00C41846" w:rsidRPr="002E6E74" w:rsidRDefault="00FC2C86">
      <w:pPr>
        <w:rPr>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1287"/>
        <w:gridCol w:w="1417"/>
        <w:gridCol w:w="2835"/>
        <w:gridCol w:w="1700"/>
        <w:gridCol w:w="1702"/>
      </w:tblGrid>
      <w:tr w:rsidR="009D1607" w:rsidRPr="002E6E74" w:rsidTr="005232A7">
        <w:trPr>
          <w:trHeight w:val="430"/>
        </w:trPr>
        <w:tc>
          <w:tcPr>
            <w:tcW w:w="10632" w:type="dxa"/>
            <w:gridSpan w:val="6"/>
            <w:tcBorders>
              <w:top w:val="nil"/>
              <w:left w:val="nil"/>
              <w:right w:val="nil"/>
            </w:tcBorders>
          </w:tcPr>
          <w:p w:rsidR="009D1607" w:rsidRPr="002E6E74" w:rsidRDefault="006E3A6C" w:rsidP="009D1607">
            <w:pPr>
              <w:pStyle w:val="1"/>
              <w:jc w:val="center"/>
              <w:rPr>
                <w:sz w:val="20"/>
              </w:rPr>
            </w:pPr>
            <w:r w:rsidRPr="002E6E74">
              <w:t>Раздел 2</w:t>
            </w:r>
          </w:p>
        </w:tc>
      </w:tr>
      <w:tr w:rsidR="00FD0C65" w:rsidRPr="002E6E74" w:rsidTr="005232A7">
        <w:trPr>
          <w:trHeight w:val="430"/>
        </w:trPr>
        <w:tc>
          <w:tcPr>
            <w:tcW w:w="10632" w:type="dxa"/>
            <w:gridSpan w:val="6"/>
          </w:tcPr>
          <w:p w:rsidR="00FD0C65" w:rsidRPr="002E6E74" w:rsidRDefault="006E3A6C" w:rsidP="00FD0C65">
            <w:pPr>
              <w:pStyle w:val="1"/>
              <w:spacing w:before="120"/>
              <w:jc w:val="center"/>
              <w:rPr>
                <w:sz w:val="20"/>
              </w:rPr>
            </w:pPr>
            <w:r w:rsidRPr="002E6E74">
              <w:rPr>
                <w:sz w:val="20"/>
              </w:rPr>
              <w:t>Сведения о местоположении границ объекта</w:t>
            </w:r>
          </w:p>
        </w:tc>
      </w:tr>
      <w:tr w:rsidR="006E1041" w:rsidRPr="002E6E74" w:rsidTr="005232A7">
        <w:trPr>
          <w:trHeight w:hRule="exact" w:val="397"/>
        </w:trPr>
        <w:tc>
          <w:tcPr>
            <w:tcW w:w="10632" w:type="dxa"/>
            <w:gridSpan w:val="6"/>
          </w:tcPr>
          <w:p w:rsidR="006E1041" w:rsidRPr="002E6E74" w:rsidRDefault="006E3A6C" w:rsidP="00694243">
            <w:pPr>
              <w:pStyle w:val="1"/>
              <w:rPr>
                <w:sz w:val="20"/>
              </w:rPr>
            </w:pPr>
            <w:r w:rsidRPr="002E6E74">
              <w:rPr>
                <w:sz w:val="20"/>
              </w:rPr>
              <w:t xml:space="preserve">1. Система координат </w:t>
            </w:r>
            <w:r w:rsidRPr="002E6E74">
              <w:rPr>
                <w:sz w:val="20"/>
                <w:u w:val="single"/>
              </w:rPr>
              <w:t>МСК - 63</w:t>
            </w:r>
          </w:p>
        </w:tc>
      </w:tr>
      <w:tr w:rsidR="006E1041" w:rsidRPr="002E6E74" w:rsidTr="005232A7">
        <w:trPr>
          <w:trHeight w:hRule="exact" w:val="397"/>
        </w:trPr>
        <w:tc>
          <w:tcPr>
            <w:tcW w:w="10632" w:type="dxa"/>
            <w:gridSpan w:val="6"/>
          </w:tcPr>
          <w:p w:rsidR="006E1041" w:rsidRPr="002E6E74" w:rsidRDefault="006E3A6C" w:rsidP="00774124">
            <w:pPr>
              <w:rPr>
                <w:sz w:val="20"/>
                <w:szCs w:val="20"/>
              </w:rPr>
            </w:pPr>
            <w:r w:rsidRPr="002E6E74">
              <w:rPr>
                <w:sz w:val="20"/>
                <w:szCs w:val="20"/>
              </w:rPr>
              <w:t>2. Сведения о характерных точках границ объекта</w:t>
            </w:r>
          </w:p>
        </w:tc>
      </w:tr>
      <w:tr w:rsidR="006E1041" w:rsidRPr="002E6E74" w:rsidTr="000F3959">
        <w:tblPrEx>
          <w:tblLook w:val="0000" w:firstRow="0" w:lastRow="0" w:firstColumn="0" w:lastColumn="0" w:noHBand="0" w:noVBand="0"/>
        </w:tblPrEx>
        <w:trPr>
          <w:trHeight w:val="54"/>
        </w:trPr>
        <w:tc>
          <w:tcPr>
            <w:tcW w:w="1691" w:type="dxa"/>
            <w:vMerge w:val="restart"/>
            <w:vAlign w:val="center"/>
          </w:tcPr>
          <w:p w:rsidR="006E1041" w:rsidRPr="002E6E74" w:rsidRDefault="006E3A6C" w:rsidP="00BB0F7B">
            <w:pPr>
              <w:pStyle w:val="1"/>
              <w:jc w:val="center"/>
              <w:rPr>
                <w:sz w:val="20"/>
              </w:rPr>
            </w:pPr>
            <w:r w:rsidRPr="002E6E74">
              <w:rPr>
                <w:sz w:val="20"/>
              </w:rPr>
              <w:t>Обозначение</w:t>
            </w:r>
          </w:p>
          <w:p w:rsidR="006E1041" w:rsidRPr="002E6E74" w:rsidRDefault="006E3A6C" w:rsidP="00BB0F7B">
            <w:pPr>
              <w:pStyle w:val="1"/>
              <w:jc w:val="center"/>
              <w:rPr>
                <w:sz w:val="20"/>
              </w:rPr>
            </w:pPr>
            <w:r w:rsidRPr="002E6E74">
              <w:rPr>
                <w:sz w:val="20"/>
              </w:rPr>
              <w:t>характерных точек границ</w:t>
            </w:r>
          </w:p>
        </w:tc>
        <w:tc>
          <w:tcPr>
            <w:tcW w:w="2704" w:type="dxa"/>
            <w:gridSpan w:val="2"/>
            <w:vAlign w:val="center"/>
          </w:tcPr>
          <w:p w:rsidR="006E1041" w:rsidRPr="002E6E74" w:rsidRDefault="006E3A6C" w:rsidP="005B380A">
            <w:pPr>
              <w:pStyle w:val="1"/>
              <w:jc w:val="center"/>
              <w:rPr>
                <w:sz w:val="20"/>
              </w:rPr>
            </w:pPr>
            <w:r w:rsidRPr="002E6E74">
              <w:rPr>
                <w:sz w:val="20"/>
              </w:rPr>
              <w:t>Координаты, м</w:t>
            </w:r>
          </w:p>
        </w:tc>
        <w:tc>
          <w:tcPr>
            <w:tcW w:w="2835" w:type="dxa"/>
            <w:vMerge w:val="restart"/>
            <w:vAlign w:val="center"/>
          </w:tcPr>
          <w:p w:rsidR="006E1041" w:rsidRPr="002E6E74" w:rsidRDefault="006E3A6C" w:rsidP="006E1041">
            <w:pPr>
              <w:pStyle w:val="1"/>
              <w:spacing w:before="60" w:after="60"/>
              <w:jc w:val="center"/>
              <w:rPr>
                <w:sz w:val="20"/>
              </w:rPr>
            </w:pPr>
            <w:r w:rsidRPr="002E6E74">
              <w:rPr>
                <w:sz w:val="20"/>
              </w:rPr>
              <w:t xml:space="preserve">Метод определения координат характерной точки </w:t>
            </w:r>
          </w:p>
        </w:tc>
        <w:tc>
          <w:tcPr>
            <w:tcW w:w="1700" w:type="dxa"/>
            <w:vMerge w:val="restart"/>
          </w:tcPr>
          <w:p w:rsidR="006E1041" w:rsidRPr="002E6E74" w:rsidRDefault="006E3A6C" w:rsidP="00774124">
            <w:pPr>
              <w:pStyle w:val="1"/>
              <w:spacing w:before="60" w:after="60"/>
              <w:jc w:val="center"/>
              <w:rPr>
                <w:sz w:val="20"/>
              </w:rPr>
            </w:pPr>
            <w:r w:rsidRPr="002E6E74">
              <w:rPr>
                <w:sz w:val="20"/>
              </w:rPr>
              <w:t xml:space="preserve">Средняя </w:t>
            </w:r>
            <w:proofErr w:type="spellStart"/>
            <w:r w:rsidRPr="002E6E74">
              <w:rPr>
                <w:sz w:val="20"/>
              </w:rPr>
              <w:t>квадратическая</w:t>
            </w:r>
            <w:proofErr w:type="spellEnd"/>
            <w:r w:rsidRPr="002E6E74">
              <w:rPr>
                <w:sz w:val="20"/>
              </w:rPr>
              <w:t xml:space="preserve"> погрешность положения характерной точки (М</w:t>
            </w:r>
            <w:r w:rsidRPr="002E6E74">
              <w:rPr>
                <w:sz w:val="20"/>
                <w:vertAlign w:val="subscript"/>
                <w:lang w:val="en-US"/>
              </w:rPr>
              <w:t>t</w:t>
            </w:r>
            <w:r w:rsidRPr="002E6E74">
              <w:rPr>
                <w:sz w:val="20"/>
              </w:rPr>
              <w:t>), м</w:t>
            </w:r>
          </w:p>
        </w:tc>
        <w:tc>
          <w:tcPr>
            <w:tcW w:w="1702" w:type="dxa"/>
            <w:vMerge w:val="restart"/>
            <w:vAlign w:val="center"/>
          </w:tcPr>
          <w:p w:rsidR="006E1041" w:rsidRPr="002E6E74" w:rsidRDefault="006E3A6C" w:rsidP="00774124">
            <w:pPr>
              <w:pStyle w:val="1"/>
              <w:spacing w:before="60" w:after="60"/>
              <w:jc w:val="center"/>
              <w:rPr>
                <w:sz w:val="20"/>
              </w:rPr>
            </w:pPr>
            <w:r w:rsidRPr="002E6E74">
              <w:rPr>
                <w:sz w:val="20"/>
              </w:rPr>
              <w:t>Описание обозначения точки</w:t>
            </w:r>
            <w:r>
              <w:rPr>
                <w:sz w:val="20"/>
              </w:rPr>
              <w:t xml:space="preserve"> </w:t>
            </w:r>
            <w:r w:rsidRPr="002E6E74">
              <w:rPr>
                <w:sz w:val="20"/>
              </w:rPr>
              <w:t>на местности (при наличии)</w:t>
            </w:r>
          </w:p>
        </w:tc>
      </w:tr>
      <w:tr w:rsidR="006E1041" w:rsidRPr="002E6E74" w:rsidTr="000F3959">
        <w:tblPrEx>
          <w:tblLook w:val="0000" w:firstRow="0" w:lastRow="0" w:firstColumn="0" w:lastColumn="0" w:noHBand="0" w:noVBand="0"/>
        </w:tblPrEx>
        <w:trPr>
          <w:trHeight w:val="54"/>
        </w:trPr>
        <w:tc>
          <w:tcPr>
            <w:tcW w:w="1691" w:type="dxa"/>
            <w:vMerge/>
            <w:vAlign w:val="center"/>
          </w:tcPr>
          <w:p w:rsidR="006E1041" w:rsidRPr="002E6E74" w:rsidRDefault="00FC2C86" w:rsidP="00EE1B03">
            <w:pPr>
              <w:pStyle w:val="1"/>
              <w:jc w:val="center"/>
              <w:rPr>
                <w:sz w:val="20"/>
              </w:rPr>
            </w:pPr>
          </w:p>
        </w:tc>
        <w:tc>
          <w:tcPr>
            <w:tcW w:w="1287" w:type="dxa"/>
            <w:vAlign w:val="center"/>
          </w:tcPr>
          <w:p w:rsidR="006E1041" w:rsidRPr="002E6E74" w:rsidRDefault="006E3A6C" w:rsidP="005B380A">
            <w:pPr>
              <w:pStyle w:val="a3"/>
              <w:jc w:val="center"/>
              <w:rPr>
                <w:sz w:val="20"/>
                <w:szCs w:val="20"/>
              </w:rPr>
            </w:pPr>
            <w:r w:rsidRPr="002E6E74">
              <w:rPr>
                <w:sz w:val="20"/>
                <w:szCs w:val="20"/>
              </w:rPr>
              <w:t>Х</w:t>
            </w:r>
          </w:p>
        </w:tc>
        <w:tc>
          <w:tcPr>
            <w:tcW w:w="1417" w:type="dxa"/>
            <w:vAlign w:val="center"/>
          </w:tcPr>
          <w:p w:rsidR="006E1041" w:rsidRPr="002E6E74" w:rsidRDefault="006E3A6C" w:rsidP="005B380A">
            <w:pPr>
              <w:pStyle w:val="1"/>
              <w:jc w:val="center"/>
              <w:rPr>
                <w:sz w:val="20"/>
                <w:lang w:val="en-US"/>
              </w:rPr>
            </w:pPr>
            <w:r w:rsidRPr="002E6E74">
              <w:rPr>
                <w:sz w:val="20"/>
                <w:lang w:val="en-US"/>
              </w:rPr>
              <w:t>Y</w:t>
            </w:r>
          </w:p>
        </w:tc>
        <w:tc>
          <w:tcPr>
            <w:tcW w:w="2835" w:type="dxa"/>
            <w:vMerge/>
            <w:vAlign w:val="center"/>
          </w:tcPr>
          <w:p w:rsidR="006E1041" w:rsidRPr="002E6E74" w:rsidRDefault="00FC2C86" w:rsidP="00EE1B03">
            <w:pPr>
              <w:pStyle w:val="1"/>
              <w:jc w:val="center"/>
              <w:rPr>
                <w:sz w:val="20"/>
              </w:rPr>
            </w:pPr>
          </w:p>
        </w:tc>
        <w:tc>
          <w:tcPr>
            <w:tcW w:w="1700" w:type="dxa"/>
            <w:vMerge/>
          </w:tcPr>
          <w:p w:rsidR="006E1041" w:rsidRPr="002E6E74" w:rsidRDefault="00FC2C86" w:rsidP="00EE1B03">
            <w:pPr>
              <w:pStyle w:val="1"/>
              <w:jc w:val="center"/>
              <w:rPr>
                <w:sz w:val="20"/>
              </w:rPr>
            </w:pPr>
          </w:p>
        </w:tc>
        <w:tc>
          <w:tcPr>
            <w:tcW w:w="1702" w:type="dxa"/>
            <w:vMerge/>
            <w:vAlign w:val="center"/>
          </w:tcPr>
          <w:p w:rsidR="006E1041" w:rsidRPr="002E6E74" w:rsidRDefault="00FC2C86" w:rsidP="00EE1B03">
            <w:pPr>
              <w:pStyle w:val="1"/>
              <w:jc w:val="center"/>
              <w:rPr>
                <w:sz w:val="20"/>
              </w:rPr>
            </w:pPr>
          </w:p>
        </w:tc>
      </w:tr>
      <w:tr w:rsidR="006E1041" w:rsidRPr="002E6E74" w:rsidTr="000F3959">
        <w:tblPrEx>
          <w:tblLook w:val="0000" w:firstRow="0" w:lastRow="0" w:firstColumn="0" w:lastColumn="0" w:noHBand="0" w:noVBand="0"/>
        </w:tblPrEx>
        <w:trPr>
          <w:trHeight w:val="54"/>
        </w:trPr>
        <w:tc>
          <w:tcPr>
            <w:tcW w:w="1691" w:type="dxa"/>
            <w:vAlign w:val="center"/>
          </w:tcPr>
          <w:p w:rsidR="006E1041" w:rsidRPr="002E6E74" w:rsidRDefault="006E3A6C" w:rsidP="005B380A">
            <w:pPr>
              <w:pStyle w:val="1"/>
              <w:jc w:val="center"/>
              <w:rPr>
                <w:sz w:val="20"/>
              </w:rPr>
            </w:pPr>
            <w:r w:rsidRPr="002E6E74">
              <w:rPr>
                <w:sz w:val="20"/>
              </w:rPr>
              <w:t>1</w:t>
            </w:r>
          </w:p>
        </w:tc>
        <w:tc>
          <w:tcPr>
            <w:tcW w:w="1287" w:type="dxa"/>
            <w:vAlign w:val="center"/>
          </w:tcPr>
          <w:p w:rsidR="006E1041" w:rsidRPr="002E6E74" w:rsidRDefault="006E3A6C" w:rsidP="005B380A">
            <w:pPr>
              <w:pStyle w:val="a3"/>
              <w:jc w:val="center"/>
              <w:rPr>
                <w:sz w:val="20"/>
                <w:szCs w:val="20"/>
              </w:rPr>
            </w:pPr>
            <w:r w:rsidRPr="002E6E74">
              <w:rPr>
                <w:sz w:val="20"/>
                <w:szCs w:val="20"/>
              </w:rPr>
              <w:t>2</w:t>
            </w:r>
          </w:p>
        </w:tc>
        <w:tc>
          <w:tcPr>
            <w:tcW w:w="1417" w:type="dxa"/>
            <w:vAlign w:val="center"/>
          </w:tcPr>
          <w:p w:rsidR="006E1041" w:rsidRPr="002E6E74" w:rsidRDefault="006E3A6C" w:rsidP="005B380A">
            <w:pPr>
              <w:pStyle w:val="1"/>
              <w:jc w:val="center"/>
              <w:rPr>
                <w:sz w:val="20"/>
                <w:lang w:val="en-US"/>
              </w:rPr>
            </w:pPr>
            <w:r w:rsidRPr="002E6E74">
              <w:rPr>
                <w:sz w:val="20"/>
                <w:lang w:val="en-US"/>
              </w:rPr>
              <w:t>3</w:t>
            </w:r>
          </w:p>
        </w:tc>
        <w:tc>
          <w:tcPr>
            <w:tcW w:w="2835" w:type="dxa"/>
            <w:vAlign w:val="center"/>
          </w:tcPr>
          <w:p w:rsidR="006E1041" w:rsidRPr="002E6E74" w:rsidRDefault="006E3A6C" w:rsidP="005B380A">
            <w:pPr>
              <w:pStyle w:val="1"/>
              <w:jc w:val="center"/>
              <w:rPr>
                <w:sz w:val="20"/>
              </w:rPr>
            </w:pPr>
            <w:r w:rsidRPr="002E6E74">
              <w:rPr>
                <w:sz w:val="20"/>
              </w:rPr>
              <w:t>4</w:t>
            </w:r>
          </w:p>
        </w:tc>
        <w:tc>
          <w:tcPr>
            <w:tcW w:w="1700" w:type="dxa"/>
          </w:tcPr>
          <w:p w:rsidR="006E1041" w:rsidRPr="002E6E74" w:rsidRDefault="006E3A6C" w:rsidP="00EE1B03">
            <w:pPr>
              <w:pStyle w:val="1"/>
              <w:jc w:val="center"/>
              <w:rPr>
                <w:sz w:val="20"/>
              </w:rPr>
            </w:pPr>
            <w:r w:rsidRPr="002E6E74">
              <w:rPr>
                <w:sz w:val="20"/>
              </w:rPr>
              <w:t>5</w:t>
            </w:r>
          </w:p>
        </w:tc>
        <w:tc>
          <w:tcPr>
            <w:tcW w:w="1702" w:type="dxa"/>
            <w:vAlign w:val="center"/>
          </w:tcPr>
          <w:p w:rsidR="006E1041" w:rsidRPr="002E6E74" w:rsidRDefault="006E3A6C" w:rsidP="00EE1B03">
            <w:pPr>
              <w:pStyle w:val="1"/>
              <w:jc w:val="center"/>
              <w:rPr>
                <w:sz w:val="20"/>
              </w:rPr>
            </w:pPr>
            <w:r w:rsidRPr="002E6E74">
              <w:rPr>
                <w:sz w:val="20"/>
              </w:rPr>
              <w:t>6</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w:t>
            </w:r>
          </w:p>
        </w:tc>
        <w:tc>
          <w:tcPr>
            <w:tcW w:w="1287" w:type="dxa"/>
          </w:tcPr>
          <w:p w:rsidR="006E1041" w:rsidRPr="002E6E74" w:rsidRDefault="006E3A6C" w:rsidP="00F12DB0">
            <w:pPr>
              <w:jc w:val="center"/>
              <w:rPr>
                <w:sz w:val="18"/>
                <w:szCs w:val="20"/>
              </w:rPr>
            </w:pPr>
            <w:r w:rsidRPr="002E6E74">
              <w:rPr>
                <w:sz w:val="18"/>
                <w:szCs w:val="20"/>
              </w:rPr>
              <w:t>327158.12</w:t>
            </w:r>
          </w:p>
        </w:tc>
        <w:tc>
          <w:tcPr>
            <w:tcW w:w="1417" w:type="dxa"/>
          </w:tcPr>
          <w:p w:rsidR="006E1041" w:rsidRPr="002E6E74" w:rsidRDefault="006E3A6C" w:rsidP="00FD7D53">
            <w:pPr>
              <w:jc w:val="center"/>
              <w:rPr>
                <w:sz w:val="18"/>
                <w:szCs w:val="20"/>
              </w:rPr>
            </w:pPr>
            <w:r w:rsidRPr="002E6E74">
              <w:rPr>
                <w:sz w:val="18"/>
                <w:szCs w:val="20"/>
              </w:rPr>
              <w:t>1384887.95</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2</w:t>
            </w:r>
          </w:p>
        </w:tc>
        <w:tc>
          <w:tcPr>
            <w:tcW w:w="1287" w:type="dxa"/>
          </w:tcPr>
          <w:p w:rsidR="006E1041" w:rsidRPr="002E6E74" w:rsidRDefault="006E3A6C" w:rsidP="00F12DB0">
            <w:pPr>
              <w:jc w:val="center"/>
              <w:rPr>
                <w:sz w:val="18"/>
                <w:szCs w:val="20"/>
              </w:rPr>
            </w:pPr>
            <w:r w:rsidRPr="002E6E74">
              <w:rPr>
                <w:sz w:val="18"/>
                <w:szCs w:val="20"/>
              </w:rPr>
              <w:t>327164.27</w:t>
            </w:r>
          </w:p>
        </w:tc>
        <w:tc>
          <w:tcPr>
            <w:tcW w:w="1417" w:type="dxa"/>
          </w:tcPr>
          <w:p w:rsidR="006E1041" w:rsidRPr="002E6E74" w:rsidRDefault="006E3A6C" w:rsidP="00FD7D53">
            <w:pPr>
              <w:jc w:val="center"/>
              <w:rPr>
                <w:sz w:val="18"/>
                <w:szCs w:val="20"/>
              </w:rPr>
            </w:pPr>
            <w:r w:rsidRPr="002E6E74">
              <w:rPr>
                <w:sz w:val="18"/>
                <w:szCs w:val="20"/>
              </w:rPr>
              <w:t>1384909.47</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3</w:t>
            </w:r>
          </w:p>
        </w:tc>
        <w:tc>
          <w:tcPr>
            <w:tcW w:w="1287" w:type="dxa"/>
          </w:tcPr>
          <w:p w:rsidR="006E1041" w:rsidRPr="002E6E74" w:rsidRDefault="006E3A6C" w:rsidP="00F12DB0">
            <w:pPr>
              <w:jc w:val="center"/>
              <w:rPr>
                <w:sz w:val="18"/>
                <w:szCs w:val="20"/>
              </w:rPr>
            </w:pPr>
            <w:r w:rsidRPr="002E6E74">
              <w:rPr>
                <w:sz w:val="18"/>
                <w:szCs w:val="20"/>
              </w:rPr>
              <w:t>327213.28</w:t>
            </w:r>
          </w:p>
        </w:tc>
        <w:tc>
          <w:tcPr>
            <w:tcW w:w="1417" w:type="dxa"/>
          </w:tcPr>
          <w:p w:rsidR="006E1041" w:rsidRPr="002E6E74" w:rsidRDefault="006E3A6C" w:rsidP="00FD7D53">
            <w:pPr>
              <w:jc w:val="center"/>
              <w:rPr>
                <w:sz w:val="18"/>
                <w:szCs w:val="20"/>
              </w:rPr>
            </w:pPr>
            <w:r w:rsidRPr="002E6E74">
              <w:rPr>
                <w:sz w:val="18"/>
                <w:szCs w:val="20"/>
              </w:rPr>
              <w:t>1384954.89</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4</w:t>
            </w:r>
          </w:p>
        </w:tc>
        <w:tc>
          <w:tcPr>
            <w:tcW w:w="1287" w:type="dxa"/>
          </w:tcPr>
          <w:p w:rsidR="006E1041" w:rsidRPr="002E6E74" w:rsidRDefault="006E3A6C" w:rsidP="00F12DB0">
            <w:pPr>
              <w:jc w:val="center"/>
              <w:rPr>
                <w:sz w:val="18"/>
                <w:szCs w:val="20"/>
              </w:rPr>
            </w:pPr>
            <w:r w:rsidRPr="002E6E74">
              <w:rPr>
                <w:sz w:val="18"/>
                <w:szCs w:val="20"/>
              </w:rPr>
              <w:t>327352.60</w:t>
            </w:r>
          </w:p>
        </w:tc>
        <w:tc>
          <w:tcPr>
            <w:tcW w:w="1417" w:type="dxa"/>
          </w:tcPr>
          <w:p w:rsidR="006E1041" w:rsidRPr="002E6E74" w:rsidRDefault="006E3A6C" w:rsidP="00FD7D53">
            <w:pPr>
              <w:jc w:val="center"/>
              <w:rPr>
                <w:sz w:val="18"/>
                <w:szCs w:val="20"/>
              </w:rPr>
            </w:pPr>
            <w:r w:rsidRPr="002E6E74">
              <w:rPr>
                <w:sz w:val="18"/>
                <w:szCs w:val="20"/>
              </w:rPr>
              <w:t>1385101.70</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5</w:t>
            </w:r>
          </w:p>
        </w:tc>
        <w:tc>
          <w:tcPr>
            <w:tcW w:w="1287" w:type="dxa"/>
          </w:tcPr>
          <w:p w:rsidR="006E1041" w:rsidRPr="002E6E74" w:rsidRDefault="006E3A6C" w:rsidP="00F12DB0">
            <w:pPr>
              <w:jc w:val="center"/>
              <w:rPr>
                <w:sz w:val="18"/>
                <w:szCs w:val="20"/>
              </w:rPr>
            </w:pPr>
            <w:r w:rsidRPr="002E6E74">
              <w:rPr>
                <w:sz w:val="18"/>
                <w:szCs w:val="20"/>
              </w:rPr>
              <w:t>327359.86</w:t>
            </w:r>
          </w:p>
        </w:tc>
        <w:tc>
          <w:tcPr>
            <w:tcW w:w="1417" w:type="dxa"/>
          </w:tcPr>
          <w:p w:rsidR="006E1041" w:rsidRPr="002E6E74" w:rsidRDefault="006E3A6C" w:rsidP="00FD7D53">
            <w:pPr>
              <w:jc w:val="center"/>
              <w:rPr>
                <w:sz w:val="18"/>
                <w:szCs w:val="20"/>
              </w:rPr>
            </w:pPr>
            <w:r w:rsidRPr="002E6E74">
              <w:rPr>
                <w:sz w:val="18"/>
                <w:szCs w:val="20"/>
              </w:rPr>
              <w:t>1385094.82</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6</w:t>
            </w:r>
          </w:p>
        </w:tc>
        <w:tc>
          <w:tcPr>
            <w:tcW w:w="1287" w:type="dxa"/>
          </w:tcPr>
          <w:p w:rsidR="006E1041" w:rsidRPr="002E6E74" w:rsidRDefault="006E3A6C" w:rsidP="00F12DB0">
            <w:pPr>
              <w:jc w:val="center"/>
              <w:rPr>
                <w:sz w:val="18"/>
                <w:szCs w:val="20"/>
              </w:rPr>
            </w:pPr>
            <w:r w:rsidRPr="002E6E74">
              <w:rPr>
                <w:sz w:val="18"/>
                <w:szCs w:val="20"/>
              </w:rPr>
              <w:t>327397.77</w:t>
            </w:r>
          </w:p>
        </w:tc>
        <w:tc>
          <w:tcPr>
            <w:tcW w:w="1417" w:type="dxa"/>
          </w:tcPr>
          <w:p w:rsidR="006E1041" w:rsidRPr="002E6E74" w:rsidRDefault="006E3A6C" w:rsidP="00FD7D53">
            <w:pPr>
              <w:jc w:val="center"/>
              <w:rPr>
                <w:sz w:val="18"/>
                <w:szCs w:val="20"/>
              </w:rPr>
            </w:pPr>
            <w:r w:rsidRPr="002E6E74">
              <w:rPr>
                <w:sz w:val="18"/>
                <w:szCs w:val="20"/>
              </w:rPr>
              <w:t>1385117.79</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7</w:t>
            </w:r>
          </w:p>
        </w:tc>
        <w:tc>
          <w:tcPr>
            <w:tcW w:w="1287" w:type="dxa"/>
          </w:tcPr>
          <w:p w:rsidR="006E1041" w:rsidRPr="002E6E74" w:rsidRDefault="006E3A6C" w:rsidP="00F12DB0">
            <w:pPr>
              <w:jc w:val="center"/>
              <w:rPr>
                <w:sz w:val="18"/>
                <w:szCs w:val="20"/>
              </w:rPr>
            </w:pPr>
            <w:r w:rsidRPr="002E6E74">
              <w:rPr>
                <w:sz w:val="18"/>
                <w:szCs w:val="20"/>
              </w:rPr>
              <w:t>327417.68</w:t>
            </w:r>
          </w:p>
        </w:tc>
        <w:tc>
          <w:tcPr>
            <w:tcW w:w="1417" w:type="dxa"/>
          </w:tcPr>
          <w:p w:rsidR="006E1041" w:rsidRPr="002E6E74" w:rsidRDefault="006E3A6C" w:rsidP="00FD7D53">
            <w:pPr>
              <w:jc w:val="center"/>
              <w:rPr>
                <w:sz w:val="18"/>
                <w:szCs w:val="20"/>
              </w:rPr>
            </w:pPr>
            <w:r w:rsidRPr="002E6E74">
              <w:rPr>
                <w:sz w:val="18"/>
                <w:szCs w:val="20"/>
              </w:rPr>
              <w:t>1385138.37</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8</w:t>
            </w:r>
          </w:p>
        </w:tc>
        <w:tc>
          <w:tcPr>
            <w:tcW w:w="1287" w:type="dxa"/>
          </w:tcPr>
          <w:p w:rsidR="006E1041" w:rsidRPr="002E6E74" w:rsidRDefault="006E3A6C" w:rsidP="00F12DB0">
            <w:pPr>
              <w:jc w:val="center"/>
              <w:rPr>
                <w:sz w:val="18"/>
                <w:szCs w:val="20"/>
              </w:rPr>
            </w:pPr>
            <w:r w:rsidRPr="002E6E74">
              <w:rPr>
                <w:sz w:val="18"/>
                <w:szCs w:val="20"/>
              </w:rPr>
              <w:t>327438.10</w:t>
            </w:r>
          </w:p>
        </w:tc>
        <w:tc>
          <w:tcPr>
            <w:tcW w:w="1417" w:type="dxa"/>
          </w:tcPr>
          <w:p w:rsidR="006E1041" w:rsidRPr="002E6E74" w:rsidRDefault="006E3A6C" w:rsidP="00FD7D53">
            <w:pPr>
              <w:jc w:val="center"/>
              <w:rPr>
                <w:sz w:val="18"/>
                <w:szCs w:val="20"/>
              </w:rPr>
            </w:pPr>
            <w:r w:rsidRPr="002E6E74">
              <w:rPr>
                <w:sz w:val="18"/>
                <w:szCs w:val="20"/>
              </w:rPr>
              <w:t>1385171.24</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9</w:t>
            </w:r>
          </w:p>
        </w:tc>
        <w:tc>
          <w:tcPr>
            <w:tcW w:w="1287" w:type="dxa"/>
          </w:tcPr>
          <w:p w:rsidR="006E1041" w:rsidRPr="002E6E74" w:rsidRDefault="006E3A6C" w:rsidP="00F12DB0">
            <w:pPr>
              <w:jc w:val="center"/>
              <w:rPr>
                <w:sz w:val="18"/>
                <w:szCs w:val="20"/>
              </w:rPr>
            </w:pPr>
            <w:r w:rsidRPr="002E6E74">
              <w:rPr>
                <w:sz w:val="18"/>
                <w:szCs w:val="20"/>
              </w:rPr>
              <w:t>327430.59</w:t>
            </w:r>
          </w:p>
        </w:tc>
        <w:tc>
          <w:tcPr>
            <w:tcW w:w="1417" w:type="dxa"/>
          </w:tcPr>
          <w:p w:rsidR="006E1041" w:rsidRPr="002E6E74" w:rsidRDefault="006E3A6C" w:rsidP="00FD7D53">
            <w:pPr>
              <w:jc w:val="center"/>
              <w:rPr>
                <w:sz w:val="18"/>
                <w:szCs w:val="20"/>
              </w:rPr>
            </w:pPr>
            <w:r w:rsidRPr="002E6E74">
              <w:rPr>
                <w:sz w:val="18"/>
                <w:szCs w:val="20"/>
              </w:rPr>
              <w:t>1385226.94</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10</w:t>
            </w:r>
          </w:p>
        </w:tc>
        <w:tc>
          <w:tcPr>
            <w:tcW w:w="1287" w:type="dxa"/>
          </w:tcPr>
          <w:p w:rsidR="006E1041" w:rsidRPr="002E6E74" w:rsidRDefault="006E3A6C" w:rsidP="00F12DB0">
            <w:pPr>
              <w:jc w:val="center"/>
              <w:rPr>
                <w:sz w:val="18"/>
                <w:szCs w:val="20"/>
              </w:rPr>
            </w:pPr>
            <w:r w:rsidRPr="002E6E74">
              <w:rPr>
                <w:sz w:val="18"/>
                <w:szCs w:val="20"/>
              </w:rPr>
              <w:t>327422.34</w:t>
            </w:r>
          </w:p>
        </w:tc>
        <w:tc>
          <w:tcPr>
            <w:tcW w:w="1417" w:type="dxa"/>
          </w:tcPr>
          <w:p w:rsidR="006E1041" w:rsidRPr="002E6E74" w:rsidRDefault="006E3A6C" w:rsidP="00FD7D53">
            <w:pPr>
              <w:jc w:val="center"/>
              <w:rPr>
                <w:sz w:val="18"/>
                <w:szCs w:val="20"/>
              </w:rPr>
            </w:pPr>
            <w:r w:rsidRPr="002E6E74">
              <w:rPr>
                <w:sz w:val="18"/>
                <w:szCs w:val="20"/>
              </w:rPr>
              <w:t>1385225.84</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11</w:t>
            </w:r>
          </w:p>
        </w:tc>
        <w:tc>
          <w:tcPr>
            <w:tcW w:w="1287" w:type="dxa"/>
          </w:tcPr>
          <w:p w:rsidR="006E1041" w:rsidRPr="002E6E74" w:rsidRDefault="006E3A6C" w:rsidP="00F12DB0">
            <w:pPr>
              <w:jc w:val="center"/>
              <w:rPr>
                <w:sz w:val="18"/>
                <w:szCs w:val="20"/>
              </w:rPr>
            </w:pPr>
            <w:r w:rsidRPr="002E6E74">
              <w:rPr>
                <w:sz w:val="18"/>
                <w:szCs w:val="20"/>
              </w:rPr>
              <w:t>327422.08</w:t>
            </w:r>
          </w:p>
        </w:tc>
        <w:tc>
          <w:tcPr>
            <w:tcW w:w="1417" w:type="dxa"/>
          </w:tcPr>
          <w:p w:rsidR="006E1041" w:rsidRPr="002E6E74" w:rsidRDefault="006E3A6C" w:rsidP="00FD7D53">
            <w:pPr>
              <w:jc w:val="center"/>
              <w:rPr>
                <w:sz w:val="18"/>
                <w:szCs w:val="20"/>
              </w:rPr>
            </w:pPr>
            <w:r w:rsidRPr="002E6E74">
              <w:rPr>
                <w:sz w:val="18"/>
                <w:szCs w:val="20"/>
              </w:rPr>
              <w:t>1385230.10</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12</w:t>
            </w:r>
          </w:p>
        </w:tc>
        <w:tc>
          <w:tcPr>
            <w:tcW w:w="1287" w:type="dxa"/>
          </w:tcPr>
          <w:p w:rsidR="006E1041" w:rsidRPr="002E6E74" w:rsidRDefault="006E3A6C" w:rsidP="00F12DB0">
            <w:pPr>
              <w:jc w:val="center"/>
              <w:rPr>
                <w:sz w:val="18"/>
                <w:szCs w:val="20"/>
              </w:rPr>
            </w:pPr>
            <w:r w:rsidRPr="002E6E74">
              <w:rPr>
                <w:sz w:val="18"/>
                <w:szCs w:val="20"/>
              </w:rPr>
              <w:t>327438.19</w:t>
            </w:r>
          </w:p>
        </w:tc>
        <w:tc>
          <w:tcPr>
            <w:tcW w:w="1417" w:type="dxa"/>
          </w:tcPr>
          <w:p w:rsidR="006E1041" w:rsidRPr="002E6E74" w:rsidRDefault="006E3A6C" w:rsidP="00FD7D53">
            <w:pPr>
              <w:jc w:val="center"/>
              <w:rPr>
                <w:sz w:val="18"/>
                <w:szCs w:val="20"/>
              </w:rPr>
            </w:pPr>
            <w:r w:rsidRPr="002E6E74">
              <w:rPr>
                <w:sz w:val="18"/>
                <w:szCs w:val="20"/>
              </w:rPr>
              <w:t>1385231.88</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13</w:t>
            </w:r>
          </w:p>
        </w:tc>
        <w:tc>
          <w:tcPr>
            <w:tcW w:w="1287" w:type="dxa"/>
          </w:tcPr>
          <w:p w:rsidR="006E1041" w:rsidRPr="002E6E74" w:rsidRDefault="006E3A6C" w:rsidP="00F12DB0">
            <w:pPr>
              <w:jc w:val="center"/>
              <w:rPr>
                <w:sz w:val="18"/>
                <w:szCs w:val="20"/>
              </w:rPr>
            </w:pPr>
            <w:r w:rsidRPr="002E6E74">
              <w:rPr>
                <w:sz w:val="18"/>
                <w:szCs w:val="20"/>
              </w:rPr>
              <w:t>327454.62</w:t>
            </w:r>
          </w:p>
        </w:tc>
        <w:tc>
          <w:tcPr>
            <w:tcW w:w="1417" w:type="dxa"/>
          </w:tcPr>
          <w:p w:rsidR="006E1041" w:rsidRPr="002E6E74" w:rsidRDefault="006E3A6C" w:rsidP="00FD7D53">
            <w:pPr>
              <w:jc w:val="center"/>
              <w:rPr>
                <w:sz w:val="18"/>
                <w:szCs w:val="20"/>
              </w:rPr>
            </w:pPr>
            <w:r w:rsidRPr="002E6E74">
              <w:rPr>
                <w:sz w:val="18"/>
                <w:szCs w:val="20"/>
              </w:rPr>
              <w:t>1385223.01</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14</w:t>
            </w:r>
          </w:p>
        </w:tc>
        <w:tc>
          <w:tcPr>
            <w:tcW w:w="1287" w:type="dxa"/>
          </w:tcPr>
          <w:p w:rsidR="006E1041" w:rsidRPr="002E6E74" w:rsidRDefault="006E3A6C" w:rsidP="00F12DB0">
            <w:pPr>
              <w:jc w:val="center"/>
              <w:rPr>
                <w:sz w:val="18"/>
                <w:szCs w:val="20"/>
              </w:rPr>
            </w:pPr>
            <w:r w:rsidRPr="002E6E74">
              <w:rPr>
                <w:sz w:val="18"/>
                <w:szCs w:val="20"/>
              </w:rPr>
              <w:t>327464.81</w:t>
            </w:r>
          </w:p>
        </w:tc>
        <w:tc>
          <w:tcPr>
            <w:tcW w:w="1417" w:type="dxa"/>
          </w:tcPr>
          <w:p w:rsidR="006E1041" w:rsidRPr="002E6E74" w:rsidRDefault="006E3A6C" w:rsidP="00FD7D53">
            <w:pPr>
              <w:jc w:val="center"/>
              <w:rPr>
                <w:sz w:val="18"/>
                <w:szCs w:val="20"/>
              </w:rPr>
            </w:pPr>
            <w:r w:rsidRPr="002E6E74">
              <w:rPr>
                <w:sz w:val="18"/>
                <w:szCs w:val="20"/>
              </w:rPr>
              <w:t>1385198.53</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15</w:t>
            </w:r>
          </w:p>
        </w:tc>
        <w:tc>
          <w:tcPr>
            <w:tcW w:w="1287" w:type="dxa"/>
          </w:tcPr>
          <w:p w:rsidR="006E1041" w:rsidRPr="002E6E74" w:rsidRDefault="006E3A6C" w:rsidP="00F12DB0">
            <w:pPr>
              <w:jc w:val="center"/>
              <w:rPr>
                <w:sz w:val="18"/>
                <w:szCs w:val="20"/>
              </w:rPr>
            </w:pPr>
            <w:r w:rsidRPr="002E6E74">
              <w:rPr>
                <w:sz w:val="18"/>
                <w:szCs w:val="20"/>
              </w:rPr>
              <w:t>327474.12</w:t>
            </w:r>
          </w:p>
        </w:tc>
        <w:tc>
          <w:tcPr>
            <w:tcW w:w="1417" w:type="dxa"/>
          </w:tcPr>
          <w:p w:rsidR="006E1041" w:rsidRPr="002E6E74" w:rsidRDefault="006E3A6C" w:rsidP="00FD7D53">
            <w:pPr>
              <w:jc w:val="center"/>
              <w:rPr>
                <w:sz w:val="18"/>
                <w:szCs w:val="20"/>
              </w:rPr>
            </w:pPr>
            <w:r w:rsidRPr="002E6E74">
              <w:rPr>
                <w:sz w:val="18"/>
                <w:szCs w:val="20"/>
              </w:rPr>
              <w:t>1385186.50</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16</w:t>
            </w:r>
          </w:p>
        </w:tc>
        <w:tc>
          <w:tcPr>
            <w:tcW w:w="1287" w:type="dxa"/>
          </w:tcPr>
          <w:p w:rsidR="006E1041" w:rsidRPr="002E6E74" w:rsidRDefault="006E3A6C" w:rsidP="00F12DB0">
            <w:pPr>
              <w:jc w:val="center"/>
              <w:rPr>
                <w:sz w:val="18"/>
                <w:szCs w:val="20"/>
              </w:rPr>
            </w:pPr>
            <w:r w:rsidRPr="002E6E74">
              <w:rPr>
                <w:sz w:val="18"/>
                <w:szCs w:val="20"/>
              </w:rPr>
              <w:t>327482.94</w:t>
            </w:r>
          </w:p>
        </w:tc>
        <w:tc>
          <w:tcPr>
            <w:tcW w:w="1417" w:type="dxa"/>
          </w:tcPr>
          <w:p w:rsidR="006E1041" w:rsidRPr="002E6E74" w:rsidRDefault="006E3A6C" w:rsidP="00FD7D53">
            <w:pPr>
              <w:jc w:val="center"/>
              <w:rPr>
                <w:sz w:val="18"/>
                <w:szCs w:val="20"/>
              </w:rPr>
            </w:pPr>
            <w:r w:rsidRPr="002E6E74">
              <w:rPr>
                <w:sz w:val="18"/>
                <w:szCs w:val="20"/>
              </w:rPr>
              <w:t>1385183.67</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17</w:t>
            </w:r>
          </w:p>
        </w:tc>
        <w:tc>
          <w:tcPr>
            <w:tcW w:w="1287" w:type="dxa"/>
          </w:tcPr>
          <w:p w:rsidR="006E1041" w:rsidRPr="002E6E74" w:rsidRDefault="006E3A6C" w:rsidP="00F12DB0">
            <w:pPr>
              <w:jc w:val="center"/>
              <w:rPr>
                <w:sz w:val="18"/>
                <w:szCs w:val="20"/>
              </w:rPr>
            </w:pPr>
            <w:r w:rsidRPr="002E6E74">
              <w:rPr>
                <w:sz w:val="18"/>
                <w:szCs w:val="20"/>
              </w:rPr>
              <w:t>327497.33</w:t>
            </w:r>
          </w:p>
        </w:tc>
        <w:tc>
          <w:tcPr>
            <w:tcW w:w="1417" w:type="dxa"/>
          </w:tcPr>
          <w:p w:rsidR="006E1041" w:rsidRPr="002E6E74" w:rsidRDefault="006E3A6C" w:rsidP="00FD7D53">
            <w:pPr>
              <w:jc w:val="center"/>
              <w:rPr>
                <w:sz w:val="18"/>
                <w:szCs w:val="20"/>
              </w:rPr>
            </w:pPr>
            <w:r w:rsidRPr="002E6E74">
              <w:rPr>
                <w:sz w:val="18"/>
                <w:szCs w:val="20"/>
              </w:rPr>
              <w:t>1385189.61</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18</w:t>
            </w:r>
          </w:p>
        </w:tc>
        <w:tc>
          <w:tcPr>
            <w:tcW w:w="1287" w:type="dxa"/>
          </w:tcPr>
          <w:p w:rsidR="006E1041" w:rsidRPr="002E6E74" w:rsidRDefault="006E3A6C" w:rsidP="00F12DB0">
            <w:pPr>
              <w:jc w:val="center"/>
              <w:rPr>
                <w:sz w:val="18"/>
                <w:szCs w:val="20"/>
              </w:rPr>
            </w:pPr>
            <w:r w:rsidRPr="002E6E74">
              <w:rPr>
                <w:sz w:val="18"/>
                <w:szCs w:val="20"/>
              </w:rPr>
              <w:t>327500.94</w:t>
            </w:r>
          </w:p>
        </w:tc>
        <w:tc>
          <w:tcPr>
            <w:tcW w:w="1417" w:type="dxa"/>
          </w:tcPr>
          <w:p w:rsidR="006E1041" w:rsidRPr="002E6E74" w:rsidRDefault="006E3A6C" w:rsidP="00FD7D53">
            <w:pPr>
              <w:jc w:val="center"/>
              <w:rPr>
                <w:sz w:val="18"/>
                <w:szCs w:val="20"/>
              </w:rPr>
            </w:pPr>
            <w:r w:rsidRPr="002E6E74">
              <w:rPr>
                <w:sz w:val="18"/>
                <w:szCs w:val="20"/>
              </w:rPr>
              <w:t>1385192.91</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19</w:t>
            </w:r>
          </w:p>
        </w:tc>
        <w:tc>
          <w:tcPr>
            <w:tcW w:w="1287" w:type="dxa"/>
          </w:tcPr>
          <w:p w:rsidR="006E1041" w:rsidRPr="002E6E74" w:rsidRDefault="006E3A6C" w:rsidP="00F12DB0">
            <w:pPr>
              <w:jc w:val="center"/>
              <w:rPr>
                <w:sz w:val="18"/>
                <w:szCs w:val="20"/>
              </w:rPr>
            </w:pPr>
            <w:r w:rsidRPr="002E6E74">
              <w:rPr>
                <w:sz w:val="18"/>
                <w:szCs w:val="20"/>
              </w:rPr>
              <w:t>327503.15</w:t>
            </w:r>
          </w:p>
        </w:tc>
        <w:tc>
          <w:tcPr>
            <w:tcW w:w="1417" w:type="dxa"/>
          </w:tcPr>
          <w:p w:rsidR="006E1041" w:rsidRPr="002E6E74" w:rsidRDefault="006E3A6C" w:rsidP="00FD7D53">
            <w:pPr>
              <w:jc w:val="center"/>
              <w:rPr>
                <w:sz w:val="18"/>
                <w:szCs w:val="20"/>
              </w:rPr>
            </w:pPr>
            <w:r w:rsidRPr="002E6E74">
              <w:rPr>
                <w:sz w:val="18"/>
                <w:szCs w:val="20"/>
              </w:rPr>
              <w:t>1385170.07</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20</w:t>
            </w:r>
          </w:p>
        </w:tc>
        <w:tc>
          <w:tcPr>
            <w:tcW w:w="1287" w:type="dxa"/>
          </w:tcPr>
          <w:p w:rsidR="006E1041" w:rsidRPr="002E6E74" w:rsidRDefault="006E3A6C" w:rsidP="00F12DB0">
            <w:pPr>
              <w:jc w:val="center"/>
              <w:rPr>
                <w:sz w:val="18"/>
                <w:szCs w:val="20"/>
              </w:rPr>
            </w:pPr>
            <w:r w:rsidRPr="002E6E74">
              <w:rPr>
                <w:sz w:val="18"/>
                <w:szCs w:val="20"/>
              </w:rPr>
              <w:t>327503.35</w:t>
            </w:r>
          </w:p>
        </w:tc>
        <w:tc>
          <w:tcPr>
            <w:tcW w:w="1417" w:type="dxa"/>
          </w:tcPr>
          <w:p w:rsidR="006E1041" w:rsidRPr="002E6E74" w:rsidRDefault="006E3A6C" w:rsidP="00FD7D53">
            <w:pPr>
              <w:jc w:val="center"/>
              <w:rPr>
                <w:sz w:val="18"/>
                <w:szCs w:val="20"/>
              </w:rPr>
            </w:pPr>
            <w:r w:rsidRPr="002E6E74">
              <w:rPr>
                <w:sz w:val="18"/>
                <w:szCs w:val="20"/>
              </w:rPr>
              <w:t>1385167.94</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21</w:t>
            </w:r>
          </w:p>
        </w:tc>
        <w:tc>
          <w:tcPr>
            <w:tcW w:w="1287" w:type="dxa"/>
          </w:tcPr>
          <w:p w:rsidR="006E1041" w:rsidRPr="002E6E74" w:rsidRDefault="006E3A6C" w:rsidP="00F12DB0">
            <w:pPr>
              <w:jc w:val="center"/>
              <w:rPr>
                <w:sz w:val="18"/>
                <w:szCs w:val="20"/>
              </w:rPr>
            </w:pPr>
            <w:r w:rsidRPr="002E6E74">
              <w:rPr>
                <w:sz w:val="18"/>
                <w:szCs w:val="20"/>
              </w:rPr>
              <w:t>327497.24</w:t>
            </w:r>
          </w:p>
        </w:tc>
        <w:tc>
          <w:tcPr>
            <w:tcW w:w="1417" w:type="dxa"/>
          </w:tcPr>
          <w:p w:rsidR="006E1041" w:rsidRPr="002E6E74" w:rsidRDefault="006E3A6C" w:rsidP="00FD7D53">
            <w:pPr>
              <w:jc w:val="center"/>
              <w:rPr>
                <w:sz w:val="18"/>
                <w:szCs w:val="20"/>
              </w:rPr>
            </w:pPr>
            <w:r w:rsidRPr="002E6E74">
              <w:rPr>
                <w:sz w:val="18"/>
                <w:szCs w:val="20"/>
              </w:rPr>
              <w:t>1385148.09</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22</w:t>
            </w:r>
          </w:p>
        </w:tc>
        <w:tc>
          <w:tcPr>
            <w:tcW w:w="1287" w:type="dxa"/>
          </w:tcPr>
          <w:p w:rsidR="006E1041" w:rsidRPr="002E6E74" w:rsidRDefault="006E3A6C" w:rsidP="00F12DB0">
            <w:pPr>
              <w:jc w:val="center"/>
              <w:rPr>
                <w:sz w:val="18"/>
                <w:szCs w:val="20"/>
              </w:rPr>
            </w:pPr>
            <w:r w:rsidRPr="002E6E74">
              <w:rPr>
                <w:sz w:val="18"/>
                <w:szCs w:val="20"/>
              </w:rPr>
              <w:t>327486.80</w:t>
            </w:r>
          </w:p>
        </w:tc>
        <w:tc>
          <w:tcPr>
            <w:tcW w:w="1417" w:type="dxa"/>
          </w:tcPr>
          <w:p w:rsidR="006E1041" w:rsidRPr="002E6E74" w:rsidRDefault="006E3A6C" w:rsidP="00FD7D53">
            <w:pPr>
              <w:jc w:val="center"/>
              <w:rPr>
                <w:sz w:val="18"/>
                <w:szCs w:val="20"/>
              </w:rPr>
            </w:pPr>
            <w:r w:rsidRPr="002E6E74">
              <w:rPr>
                <w:sz w:val="18"/>
                <w:szCs w:val="20"/>
              </w:rPr>
              <w:t>1385141.95</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23</w:t>
            </w:r>
          </w:p>
        </w:tc>
        <w:tc>
          <w:tcPr>
            <w:tcW w:w="1287" w:type="dxa"/>
          </w:tcPr>
          <w:p w:rsidR="006E1041" w:rsidRPr="002E6E74" w:rsidRDefault="006E3A6C" w:rsidP="00F12DB0">
            <w:pPr>
              <w:jc w:val="center"/>
              <w:rPr>
                <w:sz w:val="18"/>
                <w:szCs w:val="20"/>
              </w:rPr>
            </w:pPr>
            <w:r w:rsidRPr="002E6E74">
              <w:rPr>
                <w:sz w:val="18"/>
                <w:szCs w:val="20"/>
              </w:rPr>
              <w:t>327453.54</w:t>
            </w:r>
          </w:p>
        </w:tc>
        <w:tc>
          <w:tcPr>
            <w:tcW w:w="1417" w:type="dxa"/>
          </w:tcPr>
          <w:p w:rsidR="006E1041" w:rsidRPr="002E6E74" w:rsidRDefault="006E3A6C" w:rsidP="00FD7D53">
            <w:pPr>
              <w:jc w:val="center"/>
              <w:rPr>
                <w:sz w:val="18"/>
                <w:szCs w:val="20"/>
              </w:rPr>
            </w:pPr>
            <w:r w:rsidRPr="002E6E74">
              <w:rPr>
                <w:sz w:val="18"/>
                <w:szCs w:val="20"/>
              </w:rPr>
              <w:t>1385126.18</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24</w:t>
            </w:r>
          </w:p>
        </w:tc>
        <w:tc>
          <w:tcPr>
            <w:tcW w:w="1287" w:type="dxa"/>
          </w:tcPr>
          <w:p w:rsidR="006E1041" w:rsidRPr="002E6E74" w:rsidRDefault="006E3A6C" w:rsidP="00F12DB0">
            <w:pPr>
              <w:jc w:val="center"/>
              <w:rPr>
                <w:sz w:val="18"/>
                <w:szCs w:val="20"/>
              </w:rPr>
            </w:pPr>
            <w:r w:rsidRPr="002E6E74">
              <w:rPr>
                <w:sz w:val="18"/>
                <w:szCs w:val="20"/>
              </w:rPr>
              <w:t>327433.37</w:t>
            </w:r>
          </w:p>
        </w:tc>
        <w:tc>
          <w:tcPr>
            <w:tcW w:w="1417" w:type="dxa"/>
          </w:tcPr>
          <w:p w:rsidR="006E1041" w:rsidRPr="002E6E74" w:rsidRDefault="006E3A6C" w:rsidP="00FD7D53">
            <w:pPr>
              <w:jc w:val="center"/>
              <w:rPr>
                <w:sz w:val="18"/>
                <w:szCs w:val="20"/>
              </w:rPr>
            </w:pPr>
            <w:r w:rsidRPr="002E6E74">
              <w:rPr>
                <w:sz w:val="18"/>
                <w:szCs w:val="20"/>
              </w:rPr>
              <w:t>1385111.48</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25</w:t>
            </w:r>
          </w:p>
        </w:tc>
        <w:tc>
          <w:tcPr>
            <w:tcW w:w="1287" w:type="dxa"/>
          </w:tcPr>
          <w:p w:rsidR="006E1041" w:rsidRPr="002E6E74" w:rsidRDefault="006E3A6C" w:rsidP="00F12DB0">
            <w:pPr>
              <w:jc w:val="center"/>
              <w:rPr>
                <w:sz w:val="18"/>
                <w:szCs w:val="20"/>
              </w:rPr>
            </w:pPr>
            <w:r w:rsidRPr="002E6E74">
              <w:rPr>
                <w:sz w:val="18"/>
                <w:szCs w:val="20"/>
              </w:rPr>
              <w:t>327401.50</w:t>
            </w:r>
          </w:p>
        </w:tc>
        <w:tc>
          <w:tcPr>
            <w:tcW w:w="1417" w:type="dxa"/>
          </w:tcPr>
          <w:p w:rsidR="006E1041" w:rsidRPr="002E6E74" w:rsidRDefault="006E3A6C" w:rsidP="00FD7D53">
            <w:pPr>
              <w:jc w:val="center"/>
              <w:rPr>
                <w:sz w:val="18"/>
                <w:szCs w:val="20"/>
              </w:rPr>
            </w:pPr>
            <w:r w:rsidRPr="002E6E74">
              <w:rPr>
                <w:sz w:val="18"/>
                <w:szCs w:val="20"/>
              </w:rPr>
              <w:t>1385096.74</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26</w:t>
            </w:r>
          </w:p>
        </w:tc>
        <w:tc>
          <w:tcPr>
            <w:tcW w:w="1287" w:type="dxa"/>
          </w:tcPr>
          <w:p w:rsidR="006E1041" w:rsidRPr="002E6E74" w:rsidRDefault="006E3A6C" w:rsidP="00F12DB0">
            <w:pPr>
              <w:jc w:val="center"/>
              <w:rPr>
                <w:sz w:val="18"/>
                <w:szCs w:val="20"/>
              </w:rPr>
            </w:pPr>
            <w:r w:rsidRPr="002E6E74">
              <w:rPr>
                <w:sz w:val="18"/>
                <w:szCs w:val="20"/>
              </w:rPr>
              <w:t>327382.80</w:t>
            </w:r>
          </w:p>
        </w:tc>
        <w:tc>
          <w:tcPr>
            <w:tcW w:w="1417" w:type="dxa"/>
          </w:tcPr>
          <w:p w:rsidR="006E1041" w:rsidRPr="002E6E74" w:rsidRDefault="006E3A6C" w:rsidP="00FD7D53">
            <w:pPr>
              <w:jc w:val="center"/>
              <w:rPr>
                <w:sz w:val="18"/>
                <w:szCs w:val="20"/>
              </w:rPr>
            </w:pPr>
            <w:r w:rsidRPr="002E6E74">
              <w:rPr>
                <w:sz w:val="18"/>
                <w:szCs w:val="20"/>
              </w:rPr>
              <w:t>1385086.04</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27</w:t>
            </w:r>
          </w:p>
        </w:tc>
        <w:tc>
          <w:tcPr>
            <w:tcW w:w="1287" w:type="dxa"/>
          </w:tcPr>
          <w:p w:rsidR="006E1041" w:rsidRPr="002E6E74" w:rsidRDefault="006E3A6C" w:rsidP="00F12DB0">
            <w:pPr>
              <w:jc w:val="center"/>
              <w:rPr>
                <w:sz w:val="18"/>
                <w:szCs w:val="20"/>
              </w:rPr>
            </w:pPr>
            <w:r w:rsidRPr="002E6E74">
              <w:rPr>
                <w:sz w:val="18"/>
                <w:szCs w:val="20"/>
              </w:rPr>
              <w:t>327358.45</w:t>
            </w:r>
          </w:p>
        </w:tc>
        <w:tc>
          <w:tcPr>
            <w:tcW w:w="1417" w:type="dxa"/>
          </w:tcPr>
          <w:p w:rsidR="006E1041" w:rsidRPr="002E6E74" w:rsidRDefault="006E3A6C" w:rsidP="00FD7D53">
            <w:pPr>
              <w:jc w:val="center"/>
              <w:rPr>
                <w:sz w:val="18"/>
                <w:szCs w:val="20"/>
              </w:rPr>
            </w:pPr>
            <w:r w:rsidRPr="002E6E74">
              <w:rPr>
                <w:sz w:val="18"/>
                <w:szCs w:val="20"/>
              </w:rPr>
              <w:t>1385056.00</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28</w:t>
            </w:r>
          </w:p>
        </w:tc>
        <w:tc>
          <w:tcPr>
            <w:tcW w:w="1287" w:type="dxa"/>
          </w:tcPr>
          <w:p w:rsidR="006E1041" w:rsidRPr="002E6E74" w:rsidRDefault="006E3A6C" w:rsidP="00F12DB0">
            <w:pPr>
              <w:jc w:val="center"/>
              <w:rPr>
                <w:sz w:val="18"/>
                <w:szCs w:val="20"/>
              </w:rPr>
            </w:pPr>
            <w:r w:rsidRPr="002E6E74">
              <w:rPr>
                <w:sz w:val="18"/>
                <w:szCs w:val="20"/>
              </w:rPr>
              <w:t>327355.38</w:t>
            </w:r>
          </w:p>
        </w:tc>
        <w:tc>
          <w:tcPr>
            <w:tcW w:w="1417" w:type="dxa"/>
          </w:tcPr>
          <w:p w:rsidR="006E1041" w:rsidRPr="002E6E74" w:rsidRDefault="006E3A6C" w:rsidP="00FD7D53">
            <w:pPr>
              <w:jc w:val="center"/>
              <w:rPr>
                <w:sz w:val="18"/>
                <w:szCs w:val="20"/>
              </w:rPr>
            </w:pPr>
            <w:r w:rsidRPr="002E6E74">
              <w:rPr>
                <w:sz w:val="18"/>
                <w:szCs w:val="20"/>
              </w:rPr>
              <w:t>1385027.06</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29</w:t>
            </w:r>
          </w:p>
        </w:tc>
        <w:tc>
          <w:tcPr>
            <w:tcW w:w="1287" w:type="dxa"/>
          </w:tcPr>
          <w:p w:rsidR="006E1041" w:rsidRPr="002E6E74" w:rsidRDefault="006E3A6C" w:rsidP="00F12DB0">
            <w:pPr>
              <w:jc w:val="center"/>
              <w:rPr>
                <w:sz w:val="18"/>
                <w:szCs w:val="20"/>
              </w:rPr>
            </w:pPr>
            <w:r w:rsidRPr="002E6E74">
              <w:rPr>
                <w:sz w:val="18"/>
                <w:szCs w:val="20"/>
              </w:rPr>
              <w:t>327345.91</w:t>
            </w:r>
          </w:p>
        </w:tc>
        <w:tc>
          <w:tcPr>
            <w:tcW w:w="1417" w:type="dxa"/>
          </w:tcPr>
          <w:p w:rsidR="006E1041" w:rsidRPr="002E6E74" w:rsidRDefault="006E3A6C" w:rsidP="00FD7D53">
            <w:pPr>
              <w:jc w:val="center"/>
              <w:rPr>
                <w:sz w:val="18"/>
                <w:szCs w:val="20"/>
              </w:rPr>
            </w:pPr>
            <w:r w:rsidRPr="002E6E74">
              <w:rPr>
                <w:sz w:val="18"/>
                <w:szCs w:val="20"/>
              </w:rPr>
              <w:t>1385008.13</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30</w:t>
            </w:r>
          </w:p>
        </w:tc>
        <w:tc>
          <w:tcPr>
            <w:tcW w:w="1287" w:type="dxa"/>
          </w:tcPr>
          <w:p w:rsidR="006E1041" w:rsidRPr="002E6E74" w:rsidRDefault="006E3A6C" w:rsidP="00F12DB0">
            <w:pPr>
              <w:jc w:val="center"/>
              <w:rPr>
                <w:sz w:val="18"/>
                <w:szCs w:val="20"/>
              </w:rPr>
            </w:pPr>
            <w:r w:rsidRPr="002E6E74">
              <w:rPr>
                <w:sz w:val="18"/>
                <w:szCs w:val="20"/>
              </w:rPr>
              <w:t>327339.67</w:t>
            </w:r>
          </w:p>
        </w:tc>
        <w:tc>
          <w:tcPr>
            <w:tcW w:w="1417" w:type="dxa"/>
          </w:tcPr>
          <w:p w:rsidR="006E1041" w:rsidRPr="002E6E74" w:rsidRDefault="006E3A6C" w:rsidP="00FD7D53">
            <w:pPr>
              <w:jc w:val="center"/>
              <w:rPr>
                <w:sz w:val="18"/>
                <w:szCs w:val="20"/>
              </w:rPr>
            </w:pPr>
            <w:r w:rsidRPr="002E6E74">
              <w:rPr>
                <w:sz w:val="18"/>
                <w:szCs w:val="20"/>
              </w:rPr>
              <w:t>1385001.69</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31</w:t>
            </w:r>
          </w:p>
        </w:tc>
        <w:tc>
          <w:tcPr>
            <w:tcW w:w="1287" w:type="dxa"/>
          </w:tcPr>
          <w:p w:rsidR="006E1041" w:rsidRPr="002E6E74" w:rsidRDefault="006E3A6C" w:rsidP="00F12DB0">
            <w:pPr>
              <w:jc w:val="center"/>
              <w:rPr>
                <w:sz w:val="18"/>
                <w:szCs w:val="20"/>
              </w:rPr>
            </w:pPr>
            <w:r w:rsidRPr="002E6E74">
              <w:rPr>
                <w:sz w:val="18"/>
                <w:szCs w:val="20"/>
              </w:rPr>
              <w:t>327280.67</w:t>
            </w:r>
          </w:p>
        </w:tc>
        <w:tc>
          <w:tcPr>
            <w:tcW w:w="1417" w:type="dxa"/>
          </w:tcPr>
          <w:p w:rsidR="006E1041" w:rsidRPr="002E6E74" w:rsidRDefault="006E3A6C" w:rsidP="00FD7D53">
            <w:pPr>
              <w:jc w:val="center"/>
              <w:rPr>
                <w:sz w:val="18"/>
                <w:szCs w:val="20"/>
              </w:rPr>
            </w:pPr>
            <w:r w:rsidRPr="002E6E74">
              <w:rPr>
                <w:sz w:val="18"/>
                <w:szCs w:val="20"/>
              </w:rPr>
              <w:t>1384940.90</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32</w:t>
            </w:r>
          </w:p>
        </w:tc>
        <w:tc>
          <w:tcPr>
            <w:tcW w:w="1287" w:type="dxa"/>
          </w:tcPr>
          <w:p w:rsidR="006E1041" w:rsidRPr="002E6E74" w:rsidRDefault="006E3A6C" w:rsidP="00F12DB0">
            <w:pPr>
              <w:jc w:val="center"/>
              <w:rPr>
                <w:sz w:val="18"/>
                <w:szCs w:val="20"/>
              </w:rPr>
            </w:pPr>
            <w:r w:rsidRPr="002E6E74">
              <w:rPr>
                <w:sz w:val="18"/>
                <w:szCs w:val="20"/>
              </w:rPr>
              <w:t>327226.91</w:t>
            </w:r>
          </w:p>
        </w:tc>
        <w:tc>
          <w:tcPr>
            <w:tcW w:w="1417" w:type="dxa"/>
          </w:tcPr>
          <w:p w:rsidR="006E1041" w:rsidRPr="002E6E74" w:rsidRDefault="006E3A6C" w:rsidP="00FD7D53">
            <w:pPr>
              <w:jc w:val="center"/>
              <w:rPr>
                <w:sz w:val="18"/>
                <w:szCs w:val="20"/>
              </w:rPr>
            </w:pPr>
            <w:r w:rsidRPr="002E6E74">
              <w:rPr>
                <w:sz w:val="18"/>
                <w:szCs w:val="20"/>
              </w:rPr>
              <w:t>1384893.97</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33</w:t>
            </w:r>
          </w:p>
        </w:tc>
        <w:tc>
          <w:tcPr>
            <w:tcW w:w="1287" w:type="dxa"/>
          </w:tcPr>
          <w:p w:rsidR="006E1041" w:rsidRPr="002E6E74" w:rsidRDefault="006E3A6C" w:rsidP="00F12DB0">
            <w:pPr>
              <w:jc w:val="center"/>
              <w:rPr>
                <w:sz w:val="18"/>
                <w:szCs w:val="20"/>
              </w:rPr>
            </w:pPr>
            <w:r w:rsidRPr="002E6E74">
              <w:rPr>
                <w:sz w:val="18"/>
                <w:szCs w:val="20"/>
              </w:rPr>
              <w:t>327197.97</w:t>
            </w:r>
          </w:p>
        </w:tc>
        <w:tc>
          <w:tcPr>
            <w:tcW w:w="1417" w:type="dxa"/>
          </w:tcPr>
          <w:p w:rsidR="006E1041" w:rsidRPr="002E6E74" w:rsidRDefault="006E3A6C" w:rsidP="00FD7D53">
            <w:pPr>
              <w:jc w:val="center"/>
              <w:rPr>
                <w:sz w:val="18"/>
                <w:szCs w:val="20"/>
              </w:rPr>
            </w:pPr>
            <w:r w:rsidRPr="002E6E74">
              <w:rPr>
                <w:sz w:val="18"/>
                <w:szCs w:val="20"/>
              </w:rPr>
              <w:t>1384889.61</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34</w:t>
            </w:r>
          </w:p>
        </w:tc>
        <w:tc>
          <w:tcPr>
            <w:tcW w:w="1287" w:type="dxa"/>
          </w:tcPr>
          <w:p w:rsidR="006E1041" w:rsidRPr="002E6E74" w:rsidRDefault="006E3A6C" w:rsidP="00F12DB0">
            <w:pPr>
              <w:jc w:val="center"/>
              <w:rPr>
                <w:sz w:val="18"/>
                <w:szCs w:val="20"/>
              </w:rPr>
            </w:pPr>
            <w:r w:rsidRPr="002E6E74">
              <w:rPr>
                <w:sz w:val="18"/>
                <w:szCs w:val="20"/>
              </w:rPr>
              <w:t>327206.23</w:t>
            </w:r>
          </w:p>
        </w:tc>
        <w:tc>
          <w:tcPr>
            <w:tcW w:w="1417" w:type="dxa"/>
          </w:tcPr>
          <w:p w:rsidR="006E1041" w:rsidRPr="002E6E74" w:rsidRDefault="006E3A6C" w:rsidP="00FD7D53">
            <w:pPr>
              <w:jc w:val="center"/>
              <w:rPr>
                <w:sz w:val="18"/>
                <w:szCs w:val="20"/>
              </w:rPr>
            </w:pPr>
            <w:r w:rsidRPr="002E6E74">
              <w:rPr>
                <w:sz w:val="18"/>
                <w:szCs w:val="20"/>
              </w:rPr>
              <w:t>1384835.77</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35</w:t>
            </w:r>
          </w:p>
        </w:tc>
        <w:tc>
          <w:tcPr>
            <w:tcW w:w="1287" w:type="dxa"/>
          </w:tcPr>
          <w:p w:rsidR="006E1041" w:rsidRPr="002E6E74" w:rsidRDefault="006E3A6C" w:rsidP="00F12DB0">
            <w:pPr>
              <w:jc w:val="center"/>
              <w:rPr>
                <w:sz w:val="18"/>
                <w:szCs w:val="20"/>
              </w:rPr>
            </w:pPr>
            <w:r w:rsidRPr="002E6E74">
              <w:rPr>
                <w:sz w:val="18"/>
                <w:szCs w:val="20"/>
              </w:rPr>
              <w:t>327164.21</w:t>
            </w:r>
          </w:p>
        </w:tc>
        <w:tc>
          <w:tcPr>
            <w:tcW w:w="1417" w:type="dxa"/>
          </w:tcPr>
          <w:p w:rsidR="006E1041" w:rsidRPr="002E6E74" w:rsidRDefault="006E3A6C" w:rsidP="00FD7D53">
            <w:pPr>
              <w:jc w:val="center"/>
              <w:rPr>
                <w:sz w:val="18"/>
                <w:szCs w:val="20"/>
              </w:rPr>
            </w:pPr>
            <w:r w:rsidRPr="002E6E74">
              <w:rPr>
                <w:sz w:val="18"/>
                <w:szCs w:val="20"/>
              </w:rPr>
              <w:t>1384829.96</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36</w:t>
            </w:r>
          </w:p>
        </w:tc>
        <w:tc>
          <w:tcPr>
            <w:tcW w:w="1287" w:type="dxa"/>
          </w:tcPr>
          <w:p w:rsidR="006E1041" w:rsidRPr="002E6E74" w:rsidRDefault="006E3A6C" w:rsidP="00F12DB0">
            <w:pPr>
              <w:jc w:val="center"/>
              <w:rPr>
                <w:sz w:val="18"/>
                <w:szCs w:val="20"/>
              </w:rPr>
            </w:pPr>
            <w:r w:rsidRPr="002E6E74">
              <w:rPr>
                <w:sz w:val="18"/>
                <w:szCs w:val="20"/>
              </w:rPr>
              <w:t>327162.03</w:t>
            </w:r>
          </w:p>
        </w:tc>
        <w:tc>
          <w:tcPr>
            <w:tcW w:w="1417" w:type="dxa"/>
          </w:tcPr>
          <w:p w:rsidR="006E1041" w:rsidRPr="002E6E74" w:rsidRDefault="006E3A6C" w:rsidP="00FD7D53">
            <w:pPr>
              <w:jc w:val="center"/>
              <w:rPr>
                <w:sz w:val="18"/>
                <w:szCs w:val="20"/>
              </w:rPr>
            </w:pPr>
            <w:r w:rsidRPr="002E6E74">
              <w:rPr>
                <w:sz w:val="18"/>
                <w:szCs w:val="20"/>
              </w:rPr>
              <w:t>1384850.73</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6E3A6C" w:rsidP="00FD7D53">
            <w:pPr>
              <w:jc w:val="center"/>
              <w:rPr>
                <w:sz w:val="18"/>
                <w:szCs w:val="20"/>
              </w:rPr>
            </w:pPr>
            <w:r w:rsidRPr="002E6E74">
              <w:rPr>
                <w:sz w:val="18"/>
                <w:szCs w:val="20"/>
              </w:rPr>
              <w:t>1</w:t>
            </w:r>
          </w:p>
        </w:tc>
        <w:tc>
          <w:tcPr>
            <w:tcW w:w="1287" w:type="dxa"/>
          </w:tcPr>
          <w:p w:rsidR="006E1041" w:rsidRPr="002E6E74" w:rsidRDefault="006E3A6C" w:rsidP="00F12DB0">
            <w:pPr>
              <w:jc w:val="center"/>
              <w:rPr>
                <w:sz w:val="18"/>
                <w:szCs w:val="20"/>
              </w:rPr>
            </w:pPr>
            <w:r w:rsidRPr="002E6E74">
              <w:rPr>
                <w:sz w:val="18"/>
                <w:szCs w:val="20"/>
              </w:rPr>
              <w:t>327158.12</w:t>
            </w:r>
          </w:p>
        </w:tc>
        <w:tc>
          <w:tcPr>
            <w:tcW w:w="1417" w:type="dxa"/>
          </w:tcPr>
          <w:p w:rsidR="006E1041" w:rsidRPr="002E6E74" w:rsidRDefault="006E3A6C" w:rsidP="00FD7D53">
            <w:pPr>
              <w:jc w:val="center"/>
              <w:rPr>
                <w:sz w:val="18"/>
                <w:szCs w:val="20"/>
              </w:rPr>
            </w:pPr>
            <w:r w:rsidRPr="002E6E74">
              <w:rPr>
                <w:sz w:val="18"/>
                <w:szCs w:val="20"/>
              </w:rPr>
              <w:t>1384887.95</w:t>
            </w:r>
          </w:p>
        </w:tc>
        <w:tc>
          <w:tcPr>
            <w:tcW w:w="2835" w:type="dxa"/>
          </w:tcPr>
          <w:p w:rsidR="006E1041" w:rsidRPr="002E6E74" w:rsidRDefault="006E3A6C"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6E3A6C" w:rsidP="00702078">
            <w:pPr>
              <w:jc w:val="center"/>
              <w:rPr>
                <w:sz w:val="18"/>
                <w:szCs w:val="20"/>
              </w:rPr>
            </w:pPr>
            <w:r w:rsidRPr="002E6E74">
              <w:rPr>
                <w:sz w:val="18"/>
                <w:szCs w:val="20"/>
              </w:rPr>
              <w:t>0.10</w:t>
            </w:r>
          </w:p>
        </w:tc>
        <w:tc>
          <w:tcPr>
            <w:tcW w:w="1702" w:type="dxa"/>
          </w:tcPr>
          <w:p w:rsidR="006E1041" w:rsidRPr="002E6E74" w:rsidRDefault="006E3A6C" w:rsidP="00C638C6">
            <w:pPr>
              <w:rPr>
                <w:sz w:val="18"/>
                <w:szCs w:val="20"/>
              </w:rPr>
            </w:pPr>
            <w:r w:rsidRPr="002E6E74">
              <w:rPr>
                <w:sz w:val="18"/>
                <w:szCs w:val="20"/>
              </w:rPr>
              <w:t>–</w:t>
            </w:r>
          </w:p>
        </w:tc>
      </w:tr>
      <w:tr w:rsidR="006E1041" w:rsidRPr="002E6E74" w:rsidTr="005232A7">
        <w:trPr>
          <w:trHeight w:hRule="exact" w:val="397"/>
        </w:trPr>
        <w:tc>
          <w:tcPr>
            <w:tcW w:w="10632" w:type="dxa"/>
            <w:gridSpan w:val="6"/>
          </w:tcPr>
          <w:p w:rsidR="006E1041" w:rsidRPr="002E6E74" w:rsidRDefault="006E3A6C" w:rsidP="00774124">
            <w:pPr>
              <w:rPr>
                <w:sz w:val="20"/>
                <w:szCs w:val="20"/>
              </w:rPr>
            </w:pPr>
            <w:r w:rsidRPr="002E6E74">
              <w:rPr>
                <w:sz w:val="20"/>
                <w:szCs w:val="20"/>
              </w:rPr>
              <w:t>3. Сведения о характерных точках части (частей) границы объекта</w:t>
            </w:r>
          </w:p>
        </w:tc>
      </w:tr>
      <w:tr w:rsidR="006E1041" w:rsidRPr="002E6E74" w:rsidTr="000F3959">
        <w:tblPrEx>
          <w:tblLook w:val="0000" w:firstRow="0" w:lastRow="0" w:firstColumn="0" w:lastColumn="0" w:noHBand="0" w:noVBand="0"/>
        </w:tblPrEx>
        <w:trPr>
          <w:trHeight w:val="54"/>
        </w:trPr>
        <w:tc>
          <w:tcPr>
            <w:tcW w:w="1691" w:type="dxa"/>
            <w:vMerge w:val="restart"/>
            <w:vAlign w:val="center"/>
          </w:tcPr>
          <w:p w:rsidR="006E1041" w:rsidRPr="002E6E74" w:rsidRDefault="006E3A6C" w:rsidP="00BB0F7B">
            <w:pPr>
              <w:pStyle w:val="1"/>
              <w:jc w:val="center"/>
              <w:rPr>
                <w:sz w:val="20"/>
              </w:rPr>
            </w:pPr>
            <w:r w:rsidRPr="002E6E74">
              <w:rPr>
                <w:sz w:val="20"/>
              </w:rPr>
              <w:t>Обозначение</w:t>
            </w:r>
          </w:p>
          <w:p w:rsidR="006E1041" w:rsidRPr="002E6E74" w:rsidRDefault="006E3A6C" w:rsidP="00BB0F7B">
            <w:pPr>
              <w:pStyle w:val="1"/>
              <w:jc w:val="center"/>
              <w:rPr>
                <w:sz w:val="20"/>
              </w:rPr>
            </w:pPr>
            <w:r w:rsidRPr="002E6E74">
              <w:rPr>
                <w:sz w:val="20"/>
              </w:rPr>
              <w:t>характерных точек части границы</w:t>
            </w:r>
          </w:p>
        </w:tc>
        <w:tc>
          <w:tcPr>
            <w:tcW w:w="2704" w:type="dxa"/>
            <w:gridSpan w:val="2"/>
            <w:vAlign w:val="center"/>
          </w:tcPr>
          <w:p w:rsidR="006E1041" w:rsidRPr="002E6E74" w:rsidRDefault="006E3A6C" w:rsidP="001A562B">
            <w:pPr>
              <w:pStyle w:val="1"/>
              <w:jc w:val="center"/>
              <w:rPr>
                <w:sz w:val="20"/>
              </w:rPr>
            </w:pPr>
            <w:r w:rsidRPr="002E6E74">
              <w:rPr>
                <w:sz w:val="20"/>
              </w:rPr>
              <w:t>Координаты, м</w:t>
            </w:r>
          </w:p>
        </w:tc>
        <w:tc>
          <w:tcPr>
            <w:tcW w:w="2835" w:type="dxa"/>
            <w:vMerge w:val="restart"/>
            <w:vAlign w:val="center"/>
          </w:tcPr>
          <w:p w:rsidR="006E1041" w:rsidRPr="002E6E74" w:rsidRDefault="006E3A6C" w:rsidP="00D35727">
            <w:pPr>
              <w:pStyle w:val="1"/>
              <w:spacing w:before="60" w:after="60"/>
              <w:jc w:val="center"/>
              <w:rPr>
                <w:sz w:val="20"/>
              </w:rPr>
            </w:pPr>
            <w:r w:rsidRPr="002E6E74">
              <w:rPr>
                <w:sz w:val="20"/>
              </w:rPr>
              <w:t xml:space="preserve">Метод определения координат характерной точки </w:t>
            </w:r>
          </w:p>
        </w:tc>
        <w:tc>
          <w:tcPr>
            <w:tcW w:w="1700" w:type="dxa"/>
            <w:vMerge w:val="restart"/>
          </w:tcPr>
          <w:p w:rsidR="006E1041" w:rsidRPr="002E6E74" w:rsidRDefault="006E3A6C" w:rsidP="001A562B">
            <w:pPr>
              <w:pStyle w:val="1"/>
              <w:spacing w:before="60" w:after="60"/>
              <w:jc w:val="center"/>
              <w:rPr>
                <w:sz w:val="20"/>
              </w:rPr>
            </w:pPr>
            <w:r w:rsidRPr="002E6E74">
              <w:rPr>
                <w:sz w:val="20"/>
              </w:rPr>
              <w:t xml:space="preserve">Средняя </w:t>
            </w:r>
            <w:proofErr w:type="spellStart"/>
            <w:r w:rsidRPr="002E6E74">
              <w:rPr>
                <w:sz w:val="20"/>
              </w:rPr>
              <w:t>квадратическая</w:t>
            </w:r>
            <w:proofErr w:type="spellEnd"/>
            <w:r w:rsidRPr="002E6E74">
              <w:rPr>
                <w:sz w:val="20"/>
              </w:rPr>
              <w:t xml:space="preserve"> погрешность положения характерной точки (М</w:t>
            </w:r>
            <w:r w:rsidRPr="002E6E74">
              <w:rPr>
                <w:sz w:val="20"/>
                <w:vertAlign w:val="subscript"/>
                <w:lang w:val="en-US"/>
              </w:rPr>
              <w:t>t</w:t>
            </w:r>
            <w:r w:rsidRPr="002E6E74">
              <w:rPr>
                <w:sz w:val="20"/>
              </w:rPr>
              <w:t>), м</w:t>
            </w:r>
          </w:p>
        </w:tc>
        <w:tc>
          <w:tcPr>
            <w:tcW w:w="1702" w:type="dxa"/>
            <w:vMerge w:val="restart"/>
            <w:vAlign w:val="center"/>
          </w:tcPr>
          <w:p w:rsidR="006E1041" w:rsidRPr="002E6E74" w:rsidRDefault="006E3A6C" w:rsidP="001A562B">
            <w:pPr>
              <w:pStyle w:val="1"/>
              <w:spacing w:before="60" w:after="60"/>
              <w:jc w:val="center"/>
              <w:rPr>
                <w:sz w:val="20"/>
              </w:rPr>
            </w:pPr>
            <w:r w:rsidRPr="002E6E74">
              <w:rPr>
                <w:sz w:val="20"/>
              </w:rPr>
              <w:t>Описание обозначения точки на местности (при наличии)</w:t>
            </w:r>
          </w:p>
        </w:tc>
      </w:tr>
      <w:tr w:rsidR="006E1041" w:rsidRPr="002E6E74" w:rsidTr="000F3959">
        <w:tblPrEx>
          <w:tblLook w:val="0000" w:firstRow="0" w:lastRow="0" w:firstColumn="0" w:lastColumn="0" w:noHBand="0" w:noVBand="0"/>
        </w:tblPrEx>
        <w:trPr>
          <w:trHeight w:val="54"/>
        </w:trPr>
        <w:tc>
          <w:tcPr>
            <w:tcW w:w="1691" w:type="dxa"/>
            <w:vMerge/>
            <w:vAlign w:val="center"/>
          </w:tcPr>
          <w:p w:rsidR="006E1041" w:rsidRPr="002E6E74" w:rsidRDefault="00FC2C86" w:rsidP="001A562B">
            <w:pPr>
              <w:pStyle w:val="1"/>
              <w:jc w:val="center"/>
              <w:rPr>
                <w:sz w:val="20"/>
              </w:rPr>
            </w:pPr>
          </w:p>
        </w:tc>
        <w:tc>
          <w:tcPr>
            <w:tcW w:w="1287" w:type="dxa"/>
            <w:vAlign w:val="center"/>
          </w:tcPr>
          <w:p w:rsidR="006E1041" w:rsidRPr="002E6E74" w:rsidRDefault="006E3A6C" w:rsidP="001A562B">
            <w:pPr>
              <w:pStyle w:val="a3"/>
              <w:jc w:val="center"/>
              <w:rPr>
                <w:sz w:val="20"/>
                <w:szCs w:val="20"/>
              </w:rPr>
            </w:pPr>
            <w:r w:rsidRPr="002E6E74">
              <w:rPr>
                <w:sz w:val="20"/>
                <w:szCs w:val="20"/>
              </w:rPr>
              <w:t>Х</w:t>
            </w:r>
          </w:p>
        </w:tc>
        <w:tc>
          <w:tcPr>
            <w:tcW w:w="1417" w:type="dxa"/>
            <w:vAlign w:val="center"/>
          </w:tcPr>
          <w:p w:rsidR="006E1041" w:rsidRPr="002E6E74" w:rsidRDefault="006E3A6C" w:rsidP="001A562B">
            <w:pPr>
              <w:pStyle w:val="1"/>
              <w:jc w:val="center"/>
              <w:rPr>
                <w:sz w:val="20"/>
                <w:lang w:val="en-US"/>
              </w:rPr>
            </w:pPr>
            <w:r w:rsidRPr="002E6E74">
              <w:rPr>
                <w:sz w:val="20"/>
                <w:lang w:val="en-US"/>
              </w:rPr>
              <w:t>Y</w:t>
            </w:r>
          </w:p>
        </w:tc>
        <w:tc>
          <w:tcPr>
            <w:tcW w:w="2835" w:type="dxa"/>
            <w:vMerge/>
            <w:vAlign w:val="center"/>
          </w:tcPr>
          <w:p w:rsidR="006E1041" w:rsidRPr="002E6E74" w:rsidRDefault="00FC2C86" w:rsidP="001A562B">
            <w:pPr>
              <w:pStyle w:val="1"/>
              <w:jc w:val="center"/>
              <w:rPr>
                <w:sz w:val="20"/>
              </w:rPr>
            </w:pPr>
          </w:p>
        </w:tc>
        <w:tc>
          <w:tcPr>
            <w:tcW w:w="1700" w:type="dxa"/>
            <w:vMerge/>
          </w:tcPr>
          <w:p w:rsidR="006E1041" w:rsidRPr="002E6E74" w:rsidRDefault="00FC2C86" w:rsidP="001A562B">
            <w:pPr>
              <w:pStyle w:val="1"/>
              <w:jc w:val="center"/>
              <w:rPr>
                <w:sz w:val="20"/>
              </w:rPr>
            </w:pPr>
          </w:p>
        </w:tc>
        <w:tc>
          <w:tcPr>
            <w:tcW w:w="1702" w:type="dxa"/>
            <w:vMerge/>
            <w:vAlign w:val="center"/>
          </w:tcPr>
          <w:p w:rsidR="006E1041" w:rsidRPr="002E6E74" w:rsidRDefault="00FC2C86" w:rsidP="001A562B">
            <w:pPr>
              <w:pStyle w:val="1"/>
              <w:jc w:val="center"/>
              <w:rPr>
                <w:sz w:val="20"/>
              </w:rPr>
            </w:pPr>
          </w:p>
        </w:tc>
      </w:tr>
      <w:tr w:rsidR="006E1041" w:rsidRPr="002E6E74" w:rsidTr="000F3959">
        <w:tblPrEx>
          <w:tblLook w:val="0000" w:firstRow="0" w:lastRow="0" w:firstColumn="0" w:lastColumn="0" w:noHBand="0" w:noVBand="0"/>
        </w:tblPrEx>
        <w:trPr>
          <w:trHeight w:val="54"/>
        </w:trPr>
        <w:tc>
          <w:tcPr>
            <w:tcW w:w="1691" w:type="dxa"/>
            <w:vAlign w:val="center"/>
          </w:tcPr>
          <w:p w:rsidR="006E1041" w:rsidRPr="002E6E74" w:rsidRDefault="006E3A6C" w:rsidP="001A562B">
            <w:pPr>
              <w:pStyle w:val="1"/>
              <w:jc w:val="center"/>
              <w:rPr>
                <w:sz w:val="20"/>
              </w:rPr>
            </w:pPr>
            <w:r w:rsidRPr="002E6E74">
              <w:rPr>
                <w:sz w:val="20"/>
              </w:rPr>
              <w:t>1</w:t>
            </w:r>
          </w:p>
        </w:tc>
        <w:tc>
          <w:tcPr>
            <w:tcW w:w="1287" w:type="dxa"/>
            <w:vAlign w:val="center"/>
          </w:tcPr>
          <w:p w:rsidR="006E1041" w:rsidRPr="002E6E74" w:rsidRDefault="006E3A6C" w:rsidP="001A562B">
            <w:pPr>
              <w:pStyle w:val="a3"/>
              <w:jc w:val="center"/>
              <w:rPr>
                <w:sz w:val="20"/>
                <w:szCs w:val="20"/>
              </w:rPr>
            </w:pPr>
            <w:r w:rsidRPr="002E6E74">
              <w:rPr>
                <w:sz w:val="20"/>
                <w:szCs w:val="20"/>
              </w:rPr>
              <w:t>2</w:t>
            </w:r>
          </w:p>
        </w:tc>
        <w:tc>
          <w:tcPr>
            <w:tcW w:w="1417" w:type="dxa"/>
            <w:vAlign w:val="center"/>
          </w:tcPr>
          <w:p w:rsidR="006E1041" w:rsidRPr="002E6E74" w:rsidRDefault="006E3A6C" w:rsidP="001A562B">
            <w:pPr>
              <w:pStyle w:val="1"/>
              <w:jc w:val="center"/>
              <w:rPr>
                <w:sz w:val="20"/>
                <w:lang w:val="en-US"/>
              </w:rPr>
            </w:pPr>
            <w:r w:rsidRPr="002E6E74">
              <w:rPr>
                <w:sz w:val="20"/>
                <w:lang w:val="en-US"/>
              </w:rPr>
              <w:t>3</w:t>
            </w:r>
          </w:p>
        </w:tc>
        <w:tc>
          <w:tcPr>
            <w:tcW w:w="2835" w:type="dxa"/>
            <w:vAlign w:val="center"/>
          </w:tcPr>
          <w:p w:rsidR="006E1041" w:rsidRPr="002E6E74" w:rsidRDefault="006E3A6C" w:rsidP="001A562B">
            <w:pPr>
              <w:pStyle w:val="1"/>
              <w:jc w:val="center"/>
              <w:rPr>
                <w:sz w:val="20"/>
              </w:rPr>
            </w:pPr>
            <w:r w:rsidRPr="002E6E74">
              <w:rPr>
                <w:sz w:val="20"/>
              </w:rPr>
              <w:t>4</w:t>
            </w:r>
          </w:p>
        </w:tc>
        <w:tc>
          <w:tcPr>
            <w:tcW w:w="1700" w:type="dxa"/>
          </w:tcPr>
          <w:p w:rsidR="006E1041" w:rsidRPr="002E6E74" w:rsidRDefault="006E3A6C" w:rsidP="001A562B">
            <w:pPr>
              <w:pStyle w:val="1"/>
              <w:jc w:val="center"/>
              <w:rPr>
                <w:sz w:val="20"/>
              </w:rPr>
            </w:pPr>
            <w:r w:rsidRPr="002E6E74">
              <w:rPr>
                <w:sz w:val="20"/>
              </w:rPr>
              <w:t>5</w:t>
            </w:r>
          </w:p>
        </w:tc>
        <w:tc>
          <w:tcPr>
            <w:tcW w:w="1702" w:type="dxa"/>
            <w:vAlign w:val="center"/>
          </w:tcPr>
          <w:p w:rsidR="006E1041" w:rsidRPr="002E6E74" w:rsidRDefault="006E3A6C" w:rsidP="001A562B">
            <w:pPr>
              <w:pStyle w:val="1"/>
              <w:jc w:val="center"/>
              <w:rPr>
                <w:sz w:val="20"/>
              </w:rPr>
            </w:pPr>
            <w:r w:rsidRPr="002E6E74">
              <w:rPr>
                <w:sz w:val="20"/>
              </w:rPr>
              <w:t>6</w:t>
            </w:r>
          </w:p>
        </w:tc>
      </w:tr>
      <w:tr w:rsidR="00CB4EAE" w:rsidRPr="002E6E74" w:rsidTr="000F3959">
        <w:tblPrEx>
          <w:tblLook w:val="0000" w:firstRow="0" w:lastRow="0" w:firstColumn="0" w:lastColumn="0" w:noHBand="0" w:noVBand="0"/>
        </w:tblPrEx>
        <w:trPr>
          <w:trHeight w:val="243"/>
        </w:trPr>
        <w:tc>
          <w:tcPr>
            <w:tcW w:w="1691" w:type="dxa"/>
            <w:vAlign w:val="center"/>
          </w:tcPr>
          <w:p w:rsidR="00CB4EAE" w:rsidRPr="002E6E74" w:rsidRDefault="006E3A6C">
            <w:pPr>
              <w:jc w:val="center"/>
            </w:pPr>
            <w:r w:rsidRPr="002E6E74">
              <w:rPr>
                <w:sz w:val="18"/>
                <w:szCs w:val="18"/>
              </w:rPr>
              <w:t>–</w:t>
            </w:r>
          </w:p>
        </w:tc>
        <w:tc>
          <w:tcPr>
            <w:tcW w:w="1287" w:type="dxa"/>
            <w:vAlign w:val="center"/>
          </w:tcPr>
          <w:p w:rsidR="00CB4EAE" w:rsidRPr="002E6E74" w:rsidRDefault="006E3A6C">
            <w:pPr>
              <w:jc w:val="center"/>
            </w:pPr>
            <w:r w:rsidRPr="002E6E74">
              <w:rPr>
                <w:sz w:val="18"/>
                <w:szCs w:val="18"/>
              </w:rPr>
              <w:t>–</w:t>
            </w:r>
          </w:p>
        </w:tc>
        <w:tc>
          <w:tcPr>
            <w:tcW w:w="1417" w:type="dxa"/>
            <w:vAlign w:val="center"/>
          </w:tcPr>
          <w:p w:rsidR="00CB4EAE" w:rsidRPr="002E6E74" w:rsidRDefault="006E3A6C">
            <w:pPr>
              <w:jc w:val="center"/>
            </w:pPr>
            <w:r w:rsidRPr="002E6E74">
              <w:rPr>
                <w:sz w:val="18"/>
                <w:szCs w:val="18"/>
              </w:rPr>
              <w:t>–</w:t>
            </w:r>
          </w:p>
        </w:tc>
        <w:tc>
          <w:tcPr>
            <w:tcW w:w="2835" w:type="dxa"/>
            <w:vAlign w:val="center"/>
          </w:tcPr>
          <w:p w:rsidR="00CB4EAE" w:rsidRPr="002E6E74" w:rsidRDefault="006E3A6C">
            <w:pPr>
              <w:jc w:val="center"/>
            </w:pPr>
            <w:r w:rsidRPr="002E6E74">
              <w:rPr>
                <w:sz w:val="18"/>
                <w:szCs w:val="18"/>
                <w:lang w:val="en-US"/>
              </w:rPr>
              <w:t>–</w:t>
            </w:r>
          </w:p>
        </w:tc>
        <w:tc>
          <w:tcPr>
            <w:tcW w:w="1700" w:type="dxa"/>
            <w:vAlign w:val="center"/>
          </w:tcPr>
          <w:p w:rsidR="00CB4EAE" w:rsidRPr="002E6E74" w:rsidRDefault="006E3A6C">
            <w:pPr>
              <w:jc w:val="center"/>
            </w:pPr>
            <w:r w:rsidRPr="002E6E74">
              <w:rPr>
                <w:sz w:val="18"/>
                <w:szCs w:val="18"/>
              </w:rPr>
              <w:t>–</w:t>
            </w:r>
          </w:p>
        </w:tc>
        <w:tc>
          <w:tcPr>
            <w:tcW w:w="1702" w:type="dxa"/>
            <w:vAlign w:val="center"/>
          </w:tcPr>
          <w:p w:rsidR="00CB4EAE" w:rsidRPr="002E6E74" w:rsidRDefault="006E3A6C">
            <w:pPr>
              <w:jc w:val="center"/>
            </w:pPr>
            <w:r w:rsidRPr="002E6E74">
              <w:rPr>
                <w:sz w:val="18"/>
                <w:szCs w:val="18"/>
              </w:rPr>
              <w:t>–</w:t>
            </w:r>
          </w:p>
        </w:tc>
      </w:tr>
    </w:tbl>
    <w:p w:rsidR="00C04DED" w:rsidRDefault="00C04DED"/>
    <w:p w:rsidR="00C04DED" w:rsidRDefault="006E3A6C">
      <w:r>
        <w:lastRenderedPageBreak/>
        <w:br w:type="page"/>
      </w:r>
    </w:p>
    <w:p w:rsidR="00C04DED" w:rsidRDefault="00C04DED">
      <w:pPr>
        <w:sectPr w:rsidR="00C04DED" w:rsidSect="00712644">
          <w:type w:val="continuous"/>
          <w:pgSz w:w="11906" w:h="16838" w:code="9"/>
          <w:pgMar w:top="1134" w:right="1085" w:bottom="1134" w:left="1134" w:header="709" w:footer="709" w:gutter="0"/>
          <w:cols w:space="398"/>
          <w:docGrid w:linePitch="360"/>
        </w:sect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2E69BF" w:rsidRPr="005B4876" w:rsidTr="009063A1">
        <w:tc>
          <w:tcPr>
            <w:tcW w:w="10349" w:type="dxa"/>
            <w:tcBorders>
              <w:top w:val="nil"/>
              <w:left w:val="nil"/>
              <w:bottom w:val="single" w:sz="4" w:space="0" w:color="auto"/>
              <w:right w:val="nil"/>
            </w:tcBorders>
          </w:tcPr>
          <w:p w:rsidR="002E69BF" w:rsidRPr="006519C1" w:rsidRDefault="006E3A6C" w:rsidP="007010D8">
            <w:pPr>
              <w:pageBreakBefore/>
              <w:jc w:val="center"/>
            </w:pPr>
            <w:r>
              <w:lastRenderedPageBreak/>
              <w:br w:type="page"/>
            </w:r>
            <w:r w:rsidRPr="006519C1">
              <w:t>Раздел 4</w:t>
            </w:r>
          </w:p>
        </w:tc>
      </w:tr>
      <w:tr w:rsidR="002E69BF" w:rsidRPr="005B4876" w:rsidTr="009063A1">
        <w:trPr>
          <w:trHeight w:hRule="exact" w:val="397"/>
        </w:trPr>
        <w:tc>
          <w:tcPr>
            <w:tcW w:w="10349" w:type="dxa"/>
            <w:tcBorders>
              <w:top w:val="single" w:sz="4" w:space="0" w:color="auto"/>
              <w:bottom w:val="single" w:sz="4" w:space="0" w:color="auto"/>
            </w:tcBorders>
            <w:vAlign w:val="center"/>
          </w:tcPr>
          <w:p w:rsidR="00E24D8E" w:rsidRPr="00AF407B" w:rsidRDefault="006E3A6C" w:rsidP="005626AE">
            <w:pPr>
              <w:jc w:val="center"/>
              <w:rPr>
                <w:b/>
              </w:rPr>
            </w:pPr>
            <w:r w:rsidRPr="00AF407B">
              <w:rPr>
                <w:b/>
              </w:rPr>
              <w:t>План границ объекта</w:t>
            </w:r>
          </w:p>
        </w:tc>
      </w:tr>
      <w:tr w:rsidR="00742330" w:rsidRPr="005B4876" w:rsidTr="009063A1">
        <w:trPr>
          <w:trHeight w:val="317"/>
        </w:trPr>
        <w:tc>
          <w:tcPr>
            <w:tcW w:w="10349" w:type="dxa"/>
            <w:tcBorders>
              <w:bottom w:val="nil"/>
            </w:tcBorders>
            <w:vAlign w:val="bottom"/>
          </w:tcPr>
          <w:p w:rsidR="00742330" w:rsidRPr="00216913" w:rsidRDefault="006E3A6C" w:rsidP="0054169C">
            <w:pPr>
              <w:rPr>
                <w:noProof/>
              </w:rPr>
            </w:pPr>
            <w:r>
              <w:rPr>
                <w:noProof/>
              </w:rPr>
              <w:drawing>
                <wp:anchor distT="0" distB="0" distL="114300" distR="114300" simplePos="0" relativeHeight="251590144" behindDoc="0" locked="0" layoutInCell="1" allowOverlap="1" wp14:anchorId="3D1179C0" wp14:editId="62789D6E">
                  <wp:simplePos x="0" y="0"/>
                  <wp:positionH relativeFrom="column">
                    <wp:posOffset>-3810</wp:posOffset>
                  </wp:positionH>
                  <wp:positionV relativeFrom="paragraph">
                    <wp:posOffset>59690</wp:posOffset>
                  </wp:positionV>
                  <wp:extent cx="304800" cy="913765"/>
                  <wp:effectExtent l="1905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304800" cy="913765"/>
                          </a:xfrm>
                          <a:prstGeom prst="rect">
                            <a:avLst/>
                          </a:prstGeom>
                          <a:noFill/>
                          <a:ln w="9525">
                            <a:noFill/>
                            <a:miter lim="800000"/>
                            <a:headEnd/>
                            <a:tailEnd/>
                          </a:ln>
                        </pic:spPr>
                      </pic:pic>
                    </a:graphicData>
                  </a:graphic>
                </wp:anchor>
              </w:drawing>
            </w:r>
          </w:p>
        </w:tc>
      </w:tr>
      <w:tr w:rsidR="0054169C" w:rsidRPr="005B4876" w:rsidTr="009063A1">
        <w:trPr>
          <w:trHeight w:val="10739"/>
        </w:trPr>
        <w:tc>
          <w:tcPr>
            <w:tcW w:w="10349" w:type="dxa"/>
            <w:tcBorders>
              <w:top w:val="nil"/>
              <w:bottom w:val="nil"/>
            </w:tcBorders>
            <w:vAlign w:val="center"/>
          </w:tcPr>
          <w:p w:rsidR="00EC5210" w:rsidRPr="00053150" w:rsidRDefault="00FC2C86" w:rsidP="00094F15">
            <w:pPr>
              <w:jc w:val="center"/>
            </w:pPr>
            <w:r>
              <w:rPr>
                <w:noProof/>
              </w:rPr>
              <w:pict>
                <v:line id="_x0000_s1172" style="position:absolute;left:0;text-align:left;flip:x y;z-index:251593216;mso-position-horizontal-relative:text;mso-position-vertical-relative:text" from="80.65pt,464.25pt" to="106.05pt,457pt" strokecolor="red" strokeweight=".57pt"/>
              </w:pict>
            </w:r>
            <w:r>
              <w:rPr>
                <w:noProof/>
              </w:rPr>
              <w:pict>
                <v:line id="_x0000_s1171" style="position:absolute;left:0;text-align:left;flip:x y;z-index:251594240;mso-position-horizontal-relative:text;mso-position-vertical-relative:text" from="106.05pt,457pt" to="159.7pt,399.1pt" strokecolor="red" strokeweight=".57pt"/>
              </w:pict>
            </w:r>
            <w:r>
              <w:rPr>
                <w:noProof/>
              </w:rPr>
              <w:pict>
                <v:line id="_x0000_s1170" style="position:absolute;left:0;text-align:left;flip:x y;z-index:251595264;mso-position-horizontal-relative:text;mso-position-vertical-relative:text" from="159.7pt,399.1pt" to="333.1pt,234.55pt" strokecolor="red" strokeweight=".57pt"/>
              </w:pict>
            </w:r>
            <w:r>
              <w:rPr>
                <w:noProof/>
              </w:rPr>
              <w:pict>
                <v:line id="_x0000_s1169" style="position:absolute;left:0;text-align:left;flip:x y;z-index:251596288;mso-position-horizontal-relative:text;mso-position-vertical-relative:text" from="333.1pt,234.55pt" to="324.95pt,226pt" strokecolor="red" strokeweight=".57pt"/>
              </w:pict>
            </w:r>
            <w:r>
              <w:rPr>
                <w:noProof/>
              </w:rPr>
              <w:pict>
                <v:line id="_x0000_s1168" style="position:absolute;left:0;text-align:left;flip:x y;z-index:251597312;mso-position-horizontal-relative:text;mso-position-vertical-relative:text" from="324.95pt,226pt" to="352.1pt,181.2pt" strokecolor="red" strokeweight=".57pt"/>
              </w:pict>
            </w:r>
            <w:r>
              <w:rPr>
                <w:noProof/>
              </w:rPr>
              <w:pict>
                <v:line id="_x0000_s1167" style="position:absolute;left:0;text-align:left;flip:x y;z-index:251598336;mso-position-horizontal-relative:text;mso-position-vertical-relative:text" from="352.1pt,181.2pt" to="376.4pt,157.7pt" strokecolor="red" strokeweight=".57pt"/>
              </w:pict>
            </w:r>
            <w:r>
              <w:rPr>
                <w:noProof/>
              </w:rPr>
              <w:pict>
                <v:line id="_x0000_s1166" style="position:absolute;left:0;text-align:left;flip:x y;z-index:251599360;mso-position-horizontal-relative:text;mso-position-vertical-relative:text" from="376.4pt,157.7pt" to="415.25pt,133.55pt" strokecolor="red" strokeweight=".57pt"/>
              </w:pict>
            </w:r>
            <w:r>
              <w:rPr>
                <w:noProof/>
              </w:rPr>
              <w:pict>
                <v:line id="_x0000_s1165" style="position:absolute;left:0;text-align:left;flip:x y;z-index:251600384;mso-position-horizontal-relative:text;mso-position-vertical-relative:text" from="415.25pt,133.55pt" to="481pt,142.45pt" strokecolor="red" strokeweight=".57pt"/>
              </w:pict>
            </w:r>
            <w:r>
              <w:rPr>
                <w:noProof/>
              </w:rPr>
              <w:pict>
                <v:line id="_x0000_s1164" style="position:absolute;left:0;text-align:left;flip:x y;z-index:251601408;mso-position-horizontal-relative:text;mso-position-vertical-relative:text" from="481pt,142.45pt" to="479.7pt,152.2pt" strokecolor="red" strokeweight=".57pt"/>
              </w:pict>
            </w:r>
            <w:r>
              <w:rPr>
                <w:noProof/>
              </w:rPr>
              <w:pict>
                <v:line id="_x0000_s1163" style="position:absolute;left:0;text-align:left;flip:x y;z-index:251602432;mso-position-horizontal-relative:text;mso-position-vertical-relative:text" from="479.7pt,152.2pt" to="484.75pt,152.5pt" strokecolor="red" strokeweight=".57pt"/>
              </w:pict>
            </w:r>
            <w:r>
              <w:rPr>
                <w:noProof/>
              </w:rPr>
              <w:pict>
                <v:line id="_x0000_s1162" style="position:absolute;left:0;text-align:left;flip:x y;z-index:251603456;mso-position-horizontal-relative:text;mso-position-vertical-relative:text" from="484.75pt,152.5pt" to="486.85pt,133.45pt" strokecolor="red" strokeweight=".57pt"/>
              </w:pict>
            </w:r>
            <w:r>
              <w:rPr>
                <w:noProof/>
              </w:rPr>
              <w:pict>
                <v:line id="_x0000_s1161" style="position:absolute;left:0;text-align:left;flip:x y;z-index:251604480;mso-position-horizontal-relative:text;mso-position-vertical-relative:text" from="486.85pt,133.45pt" to="476.4pt,114.05pt" strokecolor="red" strokeweight=".57pt"/>
              </w:pict>
            </w:r>
            <w:r>
              <w:rPr>
                <w:noProof/>
              </w:rPr>
              <w:pict>
                <v:line id="_x0000_s1160" style="position:absolute;left:0;text-align:left;flip:x y;z-index:251605504;mso-position-horizontal-relative:text;mso-position-vertical-relative:text" from="476.4pt,114.05pt" to="447.45pt,102pt" strokecolor="red" strokeweight=".57pt"/>
              </w:pict>
            </w:r>
            <w:r>
              <w:rPr>
                <w:noProof/>
              </w:rPr>
              <w:pict>
                <v:line id="_x0000_s1159" style="position:absolute;left:0;text-align:left;flip:x y;z-index:251606528;mso-position-horizontal-relative:text;mso-position-vertical-relative:text" from="447.45pt,102pt" to="433.25pt,91pt" strokecolor="red" strokeweight=".57pt"/>
              </w:pict>
            </w:r>
            <w:r>
              <w:rPr>
                <w:noProof/>
              </w:rPr>
              <w:pict>
                <v:line id="_x0000_s1158" style="position:absolute;left:0;text-align:left;flip:x y;z-index:251607552;mso-position-horizontal-relative:text;mso-position-vertical-relative:text" from="433.25pt,91pt" to="429.9pt,80.6pt" strokecolor="red" strokeweight=".57pt"/>
              </w:pict>
            </w:r>
            <w:r>
              <w:rPr>
                <w:noProof/>
              </w:rPr>
              <w:pict>
                <v:line id="_x0000_s1157" style="position:absolute;left:0;text-align:left;flip:x y;z-index:251608576;mso-position-horizontal-relative:text;mso-position-vertical-relative:text" from="429.9pt,80.6pt" to="436.95pt,63.6pt" strokecolor="red" strokeweight=".57pt"/>
              </w:pict>
            </w:r>
            <w:r>
              <w:rPr>
                <w:noProof/>
              </w:rPr>
              <w:pict>
                <v:line id="_x0000_s1156" style="position:absolute;left:0;text-align:left;flip:x y;z-index:251609600;mso-position-horizontal-relative:text;mso-position-vertical-relative:text" from="436.95pt,63.6pt" to="440.85pt,59.35pt" strokecolor="red" strokeweight=".57pt"/>
              </w:pict>
            </w:r>
            <w:r>
              <w:rPr>
                <w:noProof/>
              </w:rPr>
              <w:pict>
                <v:line id="_x0000_s1155" style="position:absolute;left:0;text-align:left;flip:x y;z-index:251610624;mso-position-horizontal-relative:text;mso-position-vertical-relative:text" from="440.85pt,59.35pt" to="413.85pt,56.75pt" strokecolor="red" strokeweight=".57pt"/>
              </w:pict>
            </w:r>
            <w:r>
              <w:rPr>
                <w:noProof/>
              </w:rPr>
              <w:pict>
                <v:line id="_x0000_s1154" style="position:absolute;left:0;text-align:left;flip:x y;z-index:251611648;mso-position-horizontal-relative:text;mso-position-vertical-relative:text" from="413.85pt,56.75pt" to="411.35pt,56.5pt" strokecolor="red" strokeweight=".57pt"/>
              </w:pict>
            </w:r>
            <w:r>
              <w:rPr>
                <w:noProof/>
              </w:rPr>
              <w:pict>
                <v:line id="_x0000_s1153" style="position:absolute;left:0;text-align:left;flip:x y;z-index:251612672;mso-position-horizontal-relative:text;mso-position-vertical-relative:text" from="411.35pt,56.5pt" to="387.9pt,63.7pt" strokecolor="red" strokeweight=".57pt"/>
              </w:pict>
            </w:r>
            <w:r>
              <w:rPr>
                <w:noProof/>
              </w:rPr>
              <w:pict>
                <v:line id="_x0000_s1152" style="position:absolute;left:0;text-align:left;flip:x y;z-index:251613696;mso-position-horizontal-relative:text;mso-position-vertical-relative:text" from="387.9pt,63.7pt" to="380.65pt,76.05pt" strokecolor="red" strokeweight=".57pt"/>
              </w:pict>
            </w:r>
            <w:r>
              <w:rPr>
                <w:noProof/>
              </w:rPr>
              <w:pict>
                <v:line id="_x0000_s1151" style="position:absolute;left:0;text-align:left;flip:x y;z-index:251614720;mso-position-horizontal-relative:text;mso-position-vertical-relative:text" from="380.65pt,76.05pt" to="362pt,115.35pt" strokecolor="red" strokeweight=".57pt"/>
              </w:pict>
            </w:r>
            <w:r>
              <w:rPr>
                <w:noProof/>
              </w:rPr>
              <w:pict>
                <v:line id="_x0000_s1150" style="position:absolute;left:0;text-align:left;flip:x y;z-index:251615744;mso-position-horizontal-relative:text;mso-position-vertical-relative:text" from="362pt,115.35pt" to="344.65pt,139.15pt" strokecolor="red" strokeweight=".57pt"/>
              </w:pict>
            </w:r>
            <w:r>
              <w:rPr>
                <w:noProof/>
              </w:rPr>
              <w:pict>
                <v:line id="_x0000_s1149" style="position:absolute;left:0;text-align:left;flip:x y;z-index:251616768;mso-position-horizontal-relative:text;mso-position-vertical-relative:text" from="344.65pt,139.15pt" to="327.25pt,176.8pt" strokecolor="red" strokeweight=".57pt"/>
              </w:pict>
            </w:r>
            <w:r>
              <w:rPr>
                <w:noProof/>
              </w:rPr>
              <w:pict>
                <v:line id="_x0000_s1148" style="position:absolute;left:0;text-align:left;flip:x y;z-index:251617792;mso-position-horizontal-relative:text;mso-position-vertical-relative:text" from="327.25pt,176.8pt" to="314.6pt,198.9pt" strokecolor="red" strokeweight=".57pt"/>
              </w:pict>
            </w:r>
            <w:r>
              <w:rPr>
                <w:noProof/>
              </w:rPr>
              <w:pict>
                <v:line id="_x0000_s1147" style="position:absolute;left:0;text-align:left;flip:x y;z-index:251618816;mso-position-horizontal-relative:text;mso-position-vertical-relative:text" from="314.6pt,198.9pt" to="279.1pt,227.65pt" strokecolor="red" strokeweight=".57pt"/>
              </w:pict>
            </w:r>
            <w:r>
              <w:rPr>
                <w:noProof/>
              </w:rPr>
              <w:pict>
                <v:line id="_x0000_s1146" style="position:absolute;left:0;text-align:left;flip:x y;z-index:251619840;mso-position-horizontal-relative:text;mso-position-vertical-relative:text" from="279.1pt,227.65pt" to="244.95pt,231.25pt" strokecolor="red" strokeweight=".57pt"/>
              </w:pict>
            </w:r>
            <w:r>
              <w:rPr>
                <w:noProof/>
              </w:rPr>
              <w:pict>
                <v:line id="_x0000_s1145" style="position:absolute;left:0;text-align:left;flip:x y;z-index:251620864;mso-position-horizontal-relative:text;mso-position-vertical-relative:text" from="244.95pt,231.25pt" to="222.6pt,242.45pt" strokecolor="red" strokeweight=".57pt"/>
              </w:pict>
            </w:r>
            <w:r>
              <w:rPr>
                <w:noProof/>
              </w:rPr>
              <w:pict>
                <v:line id="_x0000_s1144" style="position:absolute;left:0;text-align:left;flip:x y;z-index:251621888;mso-position-horizontal-relative:text;mso-position-vertical-relative:text" from="222.6pt,242.45pt" to="215pt,249.8pt" strokecolor="red" strokeweight=".57pt"/>
              </w:pict>
            </w:r>
            <w:r>
              <w:rPr>
                <w:noProof/>
              </w:rPr>
              <w:pict>
                <v:line id="_x0000_s1143" style="position:absolute;left:0;text-align:left;flip:x y;z-index:251622912;mso-position-horizontal-relative:text;mso-position-vertical-relative:text" from="215pt,249.8pt" to="143.2pt,319.5pt" strokecolor="red" strokeweight=".57pt"/>
              </w:pict>
            </w:r>
            <w:r>
              <w:rPr>
                <w:noProof/>
              </w:rPr>
              <w:pict>
                <v:line id="_x0000_s1142" style="position:absolute;left:0;text-align:left;flip:x y;z-index:251623936;mso-position-horizontal-relative:text;mso-position-vertical-relative:text" from="143.2pt,319.5pt" to="87.75pt,383pt" strokecolor="red" strokeweight=".57pt"/>
              </w:pict>
            </w:r>
            <w:r>
              <w:rPr>
                <w:noProof/>
              </w:rPr>
              <w:pict>
                <v:line id="_x0000_s1141" style="position:absolute;left:0;text-align:left;flip:x y;z-index:251624960;mso-position-horizontal-relative:text;mso-position-vertical-relative:text" from="87.75pt,383pt" to="82.6pt,417.2pt" strokecolor="red" strokeweight=".57pt"/>
              </w:pict>
            </w:r>
            <w:r>
              <w:rPr>
                <w:noProof/>
              </w:rPr>
              <w:pict>
                <v:line id="_x0000_s1140" style="position:absolute;left:0;text-align:left;flip:x y;z-index:251625984;mso-position-horizontal-relative:text;mso-position-vertical-relative:text" from="82.6pt,417.2pt" to="19pt,407.45pt" strokecolor="red" strokeweight=".57pt"/>
              </w:pict>
            </w:r>
            <w:r>
              <w:rPr>
                <w:noProof/>
              </w:rPr>
              <w:pict>
                <v:line id="_x0000_s1139" style="position:absolute;left:0;text-align:left;flip:x y;z-index:251627008;mso-position-horizontal-relative:text;mso-position-vertical-relative:text" from="19pt,407.45pt" to="12.15pt,457.05pt" strokecolor="red" strokeweight=".57pt"/>
              </w:pict>
            </w:r>
            <w:r>
              <w:rPr>
                <w:noProof/>
              </w:rPr>
              <w:pict>
                <v:line id="_x0000_s1138" style="position:absolute;left:0;text-align:left;flip:x y;z-index:251628032;mso-position-horizontal-relative:text;mso-position-vertical-relative:text" from="12.15pt,457.05pt" to="36.7pt,459.65pt" strokecolor="red" strokeweight=".57pt"/>
              </w:pict>
            </w:r>
            <w:r>
              <w:rPr>
                <w:noProof/>
              </w:rPr>
              <w:pict>
                <v:line id="_x0000_s1137" style="position:absolute;left:0;text-align:left;flip:x y;z-index:251629056;mso-position-horizontal-relative:text;mso-position-vertical-relative:text" from="36.7pt,459.65pt" to="80.65pt,464.25pt" strokecolor="red" strokeweight=".57pt"/>
              </w:pict>
            </w:r>
            <w:r>
              <w:rPr>
                <w:noProof/>
              </w:rPr>
              <w:pict>
                <v:oval id="_x0000_s1136" style="position:absolute;left:0;text-align:left;margin-left:79.8pt;margin-top:463.4pt;width:1.7pt;height:1.7pt;z-index:251630080;mso-position-horizontal-relative:text;mso-position-vertical-relative:text" fillcolor="black"/>
              </w:pict>
            </w:r>
            <w:r>
              <w:rPr>
                <w:noProof/>
              </w:rPr>
              <w:pict>
                <v:oval id="_x0000_s1135" style="position:absolute;left:0;text-align:left;margin-left:105.2pt;margin-top:456.15pt;width:1.7pt;height:1.7pt;z-index:251631104;mso-position-horizontal-relative:text;mso-position-vertical-relative:text" fillcolor="black"/>
              </w:pict>
            </w:r>
            <w:r>
              <w:rPr>
                <w:noProof/>
              </w:rPr>
              <w:pict>
                <v:oval id="_x0000_s1134" style="position:absolute;left:0;text-align:left;margin-left:158.85pt;margin-top:398.25pt;width:1.7pt;height:1.7pt;z-index:251632128;mso-position-horizontal-relative:text;mso-position-vertical-relative:text" fillcolor="black"/>
              </w:pict>
            </w:r>
            <w:r>
              <w:rPr>
                <w:noProof/>
              </w:rPr>
              <w:pict>
                <v:oval id="_x0000_s1133" style="position:absolute;left:0;text-align:left;margin-left:332.25pt;margin-top:233.7pt;width:1.7pt;height:1.7pt;z-index:251633152;mso-position-horizontal-relative:text;mso-position-vertical-relative:text" fillcolor="black"/>
              </w:pict>
            </w:r>
            <w:r>
              <w:rPr>
                <w:noProof/>
              </w:rPr>
              <w:pict>
                <v:oval id="_x0000_s1132" style="position:absolute;left:0;text-align:left;margin-left:324.1pt;margin-top:225.1pt;width:1.7pt;height:1.7pt;z-index:251634176;mso-position-horizontal-relative:text;mso-position-vertical-relative:text" fillcolor="black"/>
              </w:pict>
            </w:r>
            <w:r>
              <w:rPr>
                <w:noProof/>
              </w:rPr>
              <w:pict>
                <v:oval id="_x0000_s1131" style="position:absolute;left:0;text-align:left;margin-left:351.25pt;margin-top:180.35pt;width:1.7pt;height:1.7pt;z-index:251635200;mso-position-horizontal-relative:text;mso-position-vertical-relative:text" fillcolor="black"/>
              </w:pict>
            </w:r>
            <w:r>
              <w:rPr>
                <w:noProof/>
              </w:rPr>
              <w:pict>
                <v:oval id="_x0000_s1130" style="position:absolute;left:0;text-align:left;margin-left:375.55pt;margin-top:156.85pt;width:1.7pt;height:1.7pt;z-index:251636224;mso-position-horizontal-relative:text;mso-position-vertical-relative:text" fillcolor="black"/>
              </w:pict>
            </w:r>
            <w:r>
              <w:rPr>
                <w:noProof/>
              </w:rPr>
              <w:pict>
                <v:oval id="_x0000_s1129" style="position:absolute;left:0;text-align:left;margin-left:414.4pt;margin-top:132.7pt;width:1.7pt;height:1.7pt;z-index:251637248;mso-position-horizontal-relative:text;mso-position-vertical-relative:text" fillcolor="black"/>
              </w:pict>
            </w:r>
            <w:r>
              <w:rPr>
                <w:noProof/>
              </w:rPr>
              <w:pict>
                <v:oval id="_x0000_s1128" style="position:absolute;left:0;text-align:left;margin-left:480.15pt;margin-top:141.6pt;width:1.7pt;height:1.7pt;z-index:251638272;mso-position-horizontal-relative:text;mso-position-vertical-relative:text" fillcolor="black"/>
              </w:pict>
            </w:r>
            <w:r>
              <w:rPr>
                <w:noProof/>
              </w:rPr>
              <w:pict>
                <v:oval id="_x0000_s1127" style="position:absolute;left:0;text-align:left;margin-left:478.85pt;margin-top:151.35pt;width:1.7pt;height:1.7pt;z-index:251639296;mso-position-horizontal-relative:text;mso-position-vertical-relative:text" fillcolor="black"/>
              </w:pict>
            </w:r>
            <w:r>
              <w:rPr>
                <w:noProof/>
              </w:rPr>
              <w:pict>
                <v:oval id="_x0000_s1126" style="position:absolute;left:0;text-align:left;margin-left:483.9pt;margin-top:151.65pt;width:1.7pt;height:1.7pt;z-index:251640320;mso-position-horizontal-relative:text;mso-position-vertical-relative:text" fillcolor="black"/>
              </w:pict>
            </w:r>
            <w:r>
              <w:rPr>
                <w:noProof/>
              </w:rPr>
              <w:pict>
                <v:oval id="_x0000_s1125" style="position:absolute;left:0;text-align:left;margin-left:486pt;margin-top:132.6pt;width:1.7pt;height:1.7pt;z-index:251641344;mso-position-horizontal-relative:text;mso-position-vertical-relative:text" fillcolor="black"/>
              </w:pict>
            </w:r>
            <w:r>
              <w:rPr>
                <w:noProof/>
              </w:rPr>
              <w:pict>
                <v:oval id="_x0000_s1124" style="position:absolute;left:0;text-align:left;margin-left:475.55pt;margin-top:113.2pt;width:1.7pt;height:1.7pt;z-index:251642368;mso-position-horizontal-relative:text;mso-position-vertical-relative:text" fillcolor="black"/>
              </w:pict>
            </w:r>
            <w:r>
              <w:rPr>
                <w:noProof/>
              </w:rPr>
              <w:pict>
                <v:oval id="_x0000_s1123" style="position:absolute;left:0;text-align:left;margin-left:446.6pt;margin-top:101.15pt;width:1.7pt;height:1.7pt;z-index:251643392;mso-position-horizontal-relative:text;mso-position-vertical-relative:text" fillcolor="black"/>
              </w:pict>
            </w:r>
            <w:r>
              <w:rPr>
                <w:noProof/>
              </w:rPr>
              <w:pict>
                <v:oval id="_x0000_s1122" style="position:absolute;left:0;text-align:left;margin-left:432.4pt;margin-top:90.15pt;width:1.7pt;height:1.7pt;z-index:251644416;mso-position-horizontal-relative:text;mso-position-vertical-relative:text" fillcolor="black"/>
              </w:pict>
            </w:r>
            <w:r>
              <w:rPr>
                <w:noProof/>
              </w:rPr>
              <w:pict>
                <v:oval id="_x0000_s1121" style="position:absolute;left:0;text-align:left;margin-left:429.05pt;margin-top:79.75pt;width:1.7pt;height:1.7pt;z-index:251645440;mso-position-horizontal-relative:text;mso-position-vertical-relative:text" fillcolor="black"/>
              </w:pict>
            </w:r>
            <w:r>
              <w:rPr>
                <w:noProof/>
              </w:rPr>
              <w:pict>
                <v:oval id="_x0000_s1120" style="position:absolute;left:0;text-align:left;margin-left:436.1pt;margin-top:62.75pt;width:1.7pt;height:1.7pt;z-index:251646464;mso-position-horizontal-relative:text;mso-position-vertical-relative:text" fillcolor="black"/>
              </w:pict>
            </w:r>
            <w:r>
              <w:rPr>
                <w:noProof/>
              </w:rPr>
              <w:pict>
                <v:oval id="_x0000_s1119" style="position:absolute;left:0;text-align:left;margin-left:440pt;margin-top:58.5pt;width:1.7pt;height:1.7pt;z-index:251647488;mso-position-horizontal-relative:text;mso-position-vertical-relative:text" fillcolor="black"/>
              </w:pict>
            </w:r>
            <w:r>
              <w:rPr>
                <w:noProof/>
              </w:rPr>
              <w:pict>
                <v:oval id="_x0000_s1118" style="position:absolute;left:0;text-align:left;margin-left:413pt;margin-top:55.9pt;width:1.7pt;height:1.7pt;z-index:251648512;mso-position-horizontal-relative:text;mso-position-vertical-relative:text" fillcolor="black"/>
              </w:pict>
            </w:r>
            <w:r>
              <w:rPr>
                <w:noProof/>
              </w:rPr>
              <w:pict>
                <v:oval id="_x0000_s1117" style="position:absolute;left:0;text-align:left;margin-left:410.5pt;margin-top:55.65pt;width:1.7pt;height:1.7pt;z-index:251649536;mso-position-horizontal-relative:text;mso-position-vertical-relative:text" fillcolor="black"/>
              </w:pict>
            </w:r>
            <w:r>
              <w:rPr>
                <w:noProof/>
              </w:rPr>
              <w:pict>
                <v:oval id="_x0000_s1116" style="position:absolute;left:0;text-align:left;margin-left:387.05pt;margin-top:62.85pt;width:1.7pt;height:1.7pt;z-index:251650560;mso-position-horizontal-relative:text;mso-position-vertical-relative:text" fillcolor="black"/>
              </w:pict>
            </w:r>
            <w:r>
              <w:rPr>
                <w:noProof/>
              </w:rPr>
              <w:pict>
                <v:oval id="_x0000_s1115" style="position:absolute;left:0;text-align:left;margin-left:379.8pt;margin-top:75.2pt;width:1.7pt;height:1.7pt;z-index:251651584;mso-position-horizontal-relative:text;mso-position-vertical-relative:text" fillcolor="black"/>
              </w:pict>
            </w:r>
            <w:r>
              <w:rPr>
                <w:noProof/>
              </w:rPr>
              <w:pict>
                <v:oval id="_x0000_s1114" style="position:absolute;left:0;text-align:left;margin-left:361.15pt;margin-top:114.5pt;width:1.7pt;height:1.7pt;z-index:251652608;mso-position-horizontal-relative:text;mso-position-vertical-relative:text" fillcolor="black"/>
              </w:pict>
            </w:r>
            <w:r>
              <w:rPr>
                <w:noProof/>
              </w:rPr>
              <w:pict>
                <v:oval id="_x0000_s1113" style="position:absolute;left:0;text-align:left;margin-left:343.8pt;margin-top:138.3pt;width:1.7pt;height:1.7pt;z-index:251653632;mso-position-horizontal-relative:text;mso-position-vertical-relative:text" fillcolor="black"/>
              </w:pict>
            </w:r>
            <w:r>
              <w:rPr>
                <w:noProof/>
              </w:rPr>
              <w:pict>
                <v:oval id="_x0000_s1112" style="position:absolute;left:0;text-align:left;margin-left:326.4pt;margin-top:175.95pt;width:1.7pt;height:1.7pt;z-index:251654656;mso-position-horizontal-relative:text;mso-position-vertical-relative:text" fillcolor="black"/>
              </w:pict>
            </w:r>
            <w:r>
              <w:rPr>
                <w:noProof/>
              </w:rPr>
              <w:pict>
                <v:oval id="_x0000_s1111" style="position:absolute;left:0;text-align:left;margin-left:313.75pt;margin-top:198.05pt;width:1.7pt;height:1.7pt;z-index:251655680;mso-position-horizontal-relative:text;mso-position-vertical-relative:text" fillcolor="black"/>
              </w:pict>
            </w:r>
            <w:r>
              <w:rPr>
                <w:noProof/>
              </w:rPr>
              <w:pict>
                <v:oval id="_x0000_s1110" style="position:absolute;left:0;text-align:left;margin-left:278.25pt;margin-top:226.8pt;width:1.7pt;height:1.7pt;z-index:251656704;mso-position-horizontal-relative:text;mso-position-vertical-relative:text" fillcolor="black"/>
              </w:pict>
            </w:r>
            <w:r>
              <w:rPr>
                <w:noProof/>
              </w:rPr>
              <w:pict>
                <v:oval id="_x0000_s1109" style="position:absolute;left:0;text-align:left;margin-left:244.1pt;margin-top:230.4pt;width:1.7pt;height:1.7pt;z-index:251657728;mso-position-horizontal-relative:text;mso-position-vertical-relative:text" fillcolor="black"/>
              </w:pict>
            </w:r>
            <w:r>
              <w:rPr>
                <w:noProof/>
              </w:rPr>
              <w:pict>
                <v:oval id="_x0000_s1108" style="position:absolute;left:0;text-align:left;margin-left:221.75pt;margin-top:241.6pt;width:1.7pt;height:1.7pt;z-index:251658752;mso-position-horizontal-relative:text;mso-position-vertical-relative:text" fillcolor="black"/>
              </w:pict>
            </w:r>
            <w:r>
              <w:rPr>
                <w:noProof/>
              </w:rPr>
              <w:pict>
                <v:oval id="_x0000_s1107" style="position:absolute;left:0;text-align:left;margin-left:214.15pt;margin-top:248.95pt;width:1.7pt;height:1.7pt;z-index:251659776;mso-position-horizontal-relative:text;mso-position-vertical-relative:text" fillcolor="black"/>
              </w:pict>
            </w:r>
            <w:r>
              <w:rPr>
                <w:noProof/>
              </w:rPr>
              <w:pict>
                <v:oval id="_x0000_s1106" style="position:absolute;left:0;text-align:left;margin-left:142.35pt;margin-top:318.65pt;width:1.7pt;height:1.7pt;z-index:251660800;mso-position-horizontal-relative:text;mso-position-vertical-relative:text" fillcolor="black"/>
              </w:pict>
            </w:r>
            <w:r>
              <w:rPr>
                <w:noProof/>
              </w:rPr>
              <w:pict>
                <v:oval id="_x0000_s1105" style="position:absolute;left:0;text-align:left;margin-left:86.9pt;margin-top:382.15pt;width:1.7pt;height:1.7pt;z-index:251661824;mso-position-horizontal-relative:text;mso-position-vertical-relative:text" fillcolor="black"/>
              </w:pict>
            </w:r>
            <w:r>
              <w:rPr>
                <w:noProof/>
              </w:rPr>
              <w:pict>
                <v:oval id="_x0000_s1104" style="position:absolute;left:0;text-align:left;margin-left:81.75pt;margin-top:416.35pt;width:1.7pt;height:1.7pt;z-index:251662848;mso-position-horizontal-relative:text;mso-position-vertical-relative:text" fillcolor="black"/>
              </w:pict>
            </w:r>
            <w:r>
              <w:rPr>
                <w:noProof/>
              </w:rPr>
              <w:pict>
                <v:oval id="_x0000_s1103" style="position:absolute;left:0;text-align:left;margin-left:18.15pt;margin-top:406.6pt;width:1.7pt;height:1.7pt;z-index:251663872;mso-position-horizontal-relative:text;mso-position-vertical-relative:text" fillcolor="black"/>
              </w:pict>
            </w:r>
            <w:r>
              <w:rPr>
                <w:noProof/>
              </w:rPr>
              <w:pict>
                <v:oval id="_x0000_s1102" style="position:absolute;left:0;text-align:left;margin-left:11.3pt;margin-top:456.2pt;width:1.7pt;height:1.7pt;z-index:251664896;mso-position-horizontal-relative:text;mso-position-vertical-relative:text" fillcolor="black"/>
              </w:pict>
            </w:r>
            <w:r>
              <w:rPr>
                <w:noProof/>
              </w:rPr>
              <w:pict>
                <v:oval id="_x0000_s1101" style="position:absolute;left:0;text-align:left;margin-left:35.85pt;margin-top:458.8pt;width:1.7pt;height:1.7pt;z-index:251665920;mso-position-horizontal-relative:text;mso-position-vertical-relative:text" fillcolor="black"/>
              </w:pict>
            </w:r>
            <w:r>
              <w:rPr>
                <w:noProof/>
              </w:rPr>
              <w:pict>
                <v:oval id="_x0000_s1100" style="position:absolute;left:0;text-align:left;margin-left:79.8pt;margin-top:463.4pt;width:1.7pt;height:1.7pt;z-index:251666944;mso-position-horizontal-relative:text;mso-position-vertical-relative:text" fillcolor="black"/>
              </w:pict>
            </w:r>
            <w:r>
              <w:rPr>
                <w:noProof/>
              </w:rPr>
              <w:pict>
                <v:shape id="_x0000_s1099" style="position:absolute;left:0;text-align:left;margin-left:51.7pt;margin-top:445.4pt;width:32pt;height:36pt;z-index:251667968;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1</w:t>
                        </w:r>
                      </w:p>
                    </w:txbxContent>
                  </v:textbox>
                </v:shape>
              </w:pict>
            </w:r>
            <w:r>
              <w:rPr>
                <w:noProof/>
              </w:rPr>
              <w:pict>
                <v:shape id="_x0000_s1098" style="position:absolute;left:0;text-align:left;margin-left:71.75pt;margin-top:440.05pt;width:32pt;height:36pt;z-index:251668992;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2</w:t>
                        </w:r>
                      </w:p>
                    </w:txbxContent>
                  </v:textbox>
                </v:shape>
              </w:pict>
            </w:r>
            <w:r>
              <w:rPr>
                <w:noProof/>
              </w:rPr>
              <w:pict>
                <v:shape id="_x0000_s1097" style="position:absolute;left:0;text-align:left;margin-left:122.75pt;margin-top:384.25pt;width:32pt;height:36pt;z-index:251670016;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3</w:t>
                        </w:r>
                      </w:p>
                    </w:txbxContent>
                  </v:textbox>
                </v:shape>
              </w:pict>
            </w:r>
            <w:r>
              <w:rPr>
                <w:noProof/>
              </w:rPr>
              <w:pict>
                <v:shape id="_x0000_s1096" style="position:absolute;left:0;text-align:left;margin-left:292.1pt;margin-top:229.2pt;width:32pt;height:36pt;z-index:251671040;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4</w:t>
                        </w:r>
                      </w:p>
                    </w:txbxContent>
                  </v:textbox>
                </v:shape>
              </w:pict>
            </w:r>
            <w:r>
              <w:rPr>
                <w:noProof/>
              </w:rPr>
              <w:pict>
                <v:shape id="_x0000_s1095" style="position:absolute;left:0;text-align:left;margin-left:284.05pt;margin-top:222.45pt;width:32pt;height:36pt;z-index:251672064;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5</w:t>
                        </w:r>
                      </w:p>
                    </w:txbxContent>
                  </v:textbox>
                </v:shape>
              </w:pict>
            </w:r>
            <w:r>
              <w:rPr>
                <w:noProof/>
              </w:rPr>
              <w:pict>
                <v:shape id="_x0000_s1094" style="position:absolute;left:0;text-align:left;margin-left:314.15pt;margin-top:167.45pt;width:32pt;height:36pt;z-index:251673088;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6</w:t>
                        </w:r>
                      </w:p>
                    </w:txbxContent>
                  </v:textbox>
                </v:shape>
              </w:pict>
            </w:r>
            <w:r>
              <w:rPr>
                <w:noProof/>
              </w:rPr>
              <w:pict>
                <v:shape id="_x0000_s1093" style="position:absolute;left:0;text-align:left;margin-left:340.8pt;margin-top:141.65pt;width:32pt;height:36pt;z-index:251674112;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7</w:t>
                        </w:r>
                      </w:p>
                    </w:txbxContent>
                  </v:textbox>
                </v:shape>
              </w:pict>
            </w:r>
            <w:r>
              <w:rPr>
                <w:noProof/>
              </w:rPr>
              <w:pict>
                <v:shape id="_x0000_s1092" style="position:absolute;left:0;text-align:left;margin-left:385.3pt;margin-top:114.9pt;width:32pt;height:36pt;z-index:251675136;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8</w:t>
                        </w:r>
                      </w:p>
                    </w:txbxContent>
                  </v:textbox>
                </v:shape>
              </w:pict>
            </w:r>
            <w:r>
              <w:rPr>
                <w:noProof/>
              </w:rPr>
              <w:pict>
                <v:shape id="_x0000_s1091" style="position:absolute;left:0;text-align:left;margin-left:472.85pt;margin-top:128.95pt;width:32pt;height:36pt;z-index:251676160;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9</w:t>
                        </w:r>
                      </w:p>
                    </w:txbxContent>
                  </v:textbox>
                </v:shape>
              </w:pict>
            </w:r>
            <w:r>
              <w:rPr>
                <w:noProof/>
              </w:rPr>
              <w:pict>
                <v:shape id="_x0000_s1090" style="position:absolute;left:0;text-align:left;margin-left:464.85pt;margin-top:138.3pt;width:40pt;height:36pt;z-index:251677184;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10</w:t>
                        </w:r>
                      </w:p>
                    </w:txbxContent>
                  </v:textbox>
                </v:shape>
              </w:pict>
            </w:r>
            <w:r>
              <w:rPr>
                <w:noProof/>
              </w:rPr>
              <w:pict>
                <v:shape id="_x0000_s1089" style="position:absolute;left:0;text-align:left;margin-left:441.75pt;margin-top:136.8pt;width:39pt;height:36pt;z-index:251678208;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11</w:t>
                        </w:r>
                      </w:p>
                    </w:txbxContent>
                  </v:textbox>
                </v:shape>
              </w:pict>
            </w:r>
            <w:r>
              <w:rPr>
                <w:noProof/>
              </w:rPr>
              <w:pict>
                <v:shape id="_x0000_s1088" style="position:absolute;left:0;text-align:left;margin-left:438.1pt;margin-top:131.15pt;width:40pt;height:36pt;z-index:251679232;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12</w:t>
                        </w:r>
                      </w:p>
                    </w:txbxContent>
                  </v:textbox>
                </v:shape>
              </w:pict>
            </w:r>
            <w:r>
              <w:rPr>
                <w:noProof/>
              </w:rPr>
              <w:pict>
                <v:shape id="_x0000_s1087" style="position:absolute;left:0;text-align:left;margin-left:6in;margin-top:119.45pt;width:40pt;height:36pt;z-index:251680256;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13</w:t>
                        </w:r>
                      </w:p>
                    </w:txbxContent>
                  </v:textbox>
                </v:shape>
              </w:pict>
            </w:r>
            <w:r>
              <w:rPr>
                <w:noProof/>
              </w:rPr>
              <w:pict>
                <v:shape id="_x0000_s1086" style="position:absolute;left:0;text-align:left;margin-left:405.45pt;margin-top:109.1pt;width:40pt;height:36pt;z-index:251681280;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14</w:t>
                        </w:r>
                      </w:p>
                    </w:txbxContent>
                  </v:textbox>
                </v:shape>
              </w:pict>
            </w:r>
            <w:r>
              <w:rPr>
                <w:noProof/>
              </w:rPr>
              <w:pict>
                <v:shape id="_x0000_s1085" style="position:absolute;left:0;text-align:left;margin-left:386.8pt;margin-top:94.05pt;width:40pt;height:36pt;z-index:251682304;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15</w:t>
                        </w:r>
                      </w:p>
                    </w:txbxContent>
                  </v:textbox>
                </v:shape>
              </w:pict>
            </w:r>
            <w:r>
              <w:rPr>
                <w:noProof/>
              </w:rPr>
              <w:pict>
                <v:shape id="_x0000_s1084" style="position:absolute;left:0;text-align:left;margin-left:380.9pt;margin-top:75.05pt;width:40pt;height:36pt;z-index:251683328;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16</w:t>
                        </w:r>
                      </w:p>
                    </w:txbxContent>
                  </v:textbox>
                </v:shape>
              </w:pict>
            </w:r>
            <w:r>
              <w:rPr>
                <w:noProof/>
              </w:rPr>
              <w:pict>
                <v:shape id="_x0000_s1083" style="position:absolute;left:0;text-align:left;margin-left:390.1pt;margin-top:51.1pt;width:40pt;height:36pt;z-index:251684352;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17</w:t>
                        </w:r>
                      </w:p>
                    </w:txbxContent>
                  </v:textbox>
                </v:shape>
              </w:pict>
            </w:r>
            <w:r>
              <w:rPr>
                <w:noProof/>
              </w:rPr>
              <w:pict>
                <v:shape id="_x0000_s1082" style="position:absolute;left:0;text-align:left;margin-left:392.75pt;margin-top:59.35pt;width:40pt;height:36pt;z-index:251685376;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18</w:t>
                        </w:r>
                      </w:p>
                    </w:txbxContent>
                  </v:textbox>
                </v:shape>
              </w:pict>
            </w:r>
            <w:r>
              <w:rPr>
                <w:noProof/>
              </w:rPr>
              <w:pict>
                <v:shape id="_x0000_s1081" style="position:absolute;left:0;text-align:left;margin-left:377.5pt;margin-top:65.65pt;width:40pt;height:36pt;z-index:251686400;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right"/>
                        </w:pPr>
                        <w:r>
                          <w:rPr>
                            <w:color w:val="000000"/>
                          </w:rPr>
                          <w:t>19</w:t>
                        </w:r>
                      </w:p>
                    </w:txbxContent>
                  </v:textbox>
                </v:shape>
              </w:pict>
            </w:r>
            <w:r>
              <w:rPr>
                <w:noProof/>
              </w:rPr>
              <w:pict>
                <v:shape id="_x0000_s1080" style="position:absolute;left:0;text-align:left;margin-left:407.75pt;margin-top:65.45pt;width:40pt;height:36pt;z-index:251687424;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20</w:t>
                        </w:r>
                      </w:p>
                    </w:txbxContent>
                  </v:textbox>
                </v:shape>
              </w:pict>
            </w:r>
            <w:r>
              <w:rPr>
                <w:noProof/>
              </w:rPr>
              <w:pict>
                <v:shape id="_x0000_s1079" style="position:absolute;left:0;text-align:left;margin-left:391.55pt;margin-top:69.7pt;width:40pt;height:36pt;z-index:251688448;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21</w:t>
                        </w:r>
                      </w:p>
                    </w:txbxContent>
                  </v:textbox>
                </v:shape>
              </w:pict>
            </w:r>
            <w:r>
              <w:rPr>
                <w:noProof/>
              </w:rPr>
              <w:pict>
                <v:shape id="_x0000_s1078" style="position:absolute;left:0;text-align:left;margin-left:388pt;margin-top:77.6pt;width:40pt;height:36pt;z-index:251689472;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22</w:t>
                        </w:r>
                      </w:p>
                    </w:txbxContent>
                  </v:textbox>
                </v:shape>
              </w:pict>
            </w:r>
            <w:r>
              <w:rPr>
                <w:noProof/>
              </w:rPr>
              <w:pict>
                <v:shape id="_x0000_s1077" style="position:absolute;left:0;text-align:left;margin-left:369.05pt;margin-top:117.5pt;width:40pt;height:36pt;z-index:251690496;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23</w:t>
                        </w:r>
                      </w:p>
                    </w:txbxContent>
                  </v:textbox>
                </v:shape>
              </w:pict>
            </w:r>
            <w:r>
              <w:rPr>
                <w:noProof/>
              </w:rPr>
              <w:pict>
                <v:shape id="_x0000_s1076" style="position:absolute;left:0;text-align:left;margin-left:351.7pt;margin-top:141.25pt;width:40pt;height:36pt;z-index:251691520;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24</w:t>
                        </w:r>
                      </w:p>
                    </w:txbxContent>
                  </v:textbox>
                </v:shape>
              </w:pict>
            </w:r>
            <w:r>
              <w:rPr>
                <w:noProof/>
              </w:rPr>
              <w:pict>
                <v:shape id="_x0000_s1075" style="position:absolute;left:0;text-align:left;margin-left:334.7pt;margin-top:178.2pt;width:40pt;height:36pt;z-index:251692544;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25</w:t>
                        </w:r>
                      </w:p>
                    </w:txbxContent>
                  </v:textbox>
                </v:shape>
              </w:pict>
            </w:r>
            <w:r>
              <w:rPr>
                <w:noProof/>
              </w:rPr>
              <w:pict>
                <v:shape id="_x0000_s1074" style="position:absolute;left:0;text-align:left;margin-left:320.25pt;margin-top:202.95pt;width:40pt;height:36pt;z-index:251693568;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26</w:t>
                        </w:r>
                      </w:p>
                    </w:txbxContent>
                  </v:textbox>
                </v:shape>
              </w:pict>
            </w:r>
            <w:r>
              <w:rPr>
                <w:noProof/>
              </w:rPr>
              <w:pict>
                <v:shape id="_x0000_s1073" style="position:absolute;left:0;text-align:left;margin-left:279.5pt;margin-top:235.55pt;width:40pt;height:36pt;z-index:251694592;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27</w:t>
                        </w:r>
                      </w:p>
                    </w:txbxContent>
                  </v:textbox>
                </v:shape>
              </w:pict>
            </w:r>
            <w:r>
              <w:rPr>
                <w:noProof/>
              </w:rPr>
              <w:pict>
                <v:shape id="_x0000_s1072" style="position:absolute;left:0;text-align:left;margin-left:243.85pt;margin-top:239.7pt;width:40pt;height:36pt;z-index:251695616;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28</w:t>
                        </w:r>
                      </w:p>
                    </w:txbxContent>
                  </v:textbox>
                </v:shape>
              </w:pict>
            </w:r>
            <w:r>
              <w:rPr>
                <w:noProof/>
              </w:rPr>
              <w:pict>
                <v:shape id="_x0000_s1071" style="position:absolute;left:0;text-align:left;margin-left:225.7pt;margin-top:248.85pt;width:40pt;height:36pt;z-index:251696640;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29</w:t>
                        </w:r>
                      </w:p>
                    </w:txbxContent>
                  </v:textbox>
                </v:shape>
              </w:pict>
            </w:r>
            <w:r>
              <w:rPr>
                <w:noProof/>
              </w:rPr>
              <w:pict>
                <v:shape id="_x0000_s1070" style="position:absolute;left:0;text-align:left;margin-left:219.7pt;margin-top:254.85pt;width:40pt;height:36pt;z-index:251697664;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30</w:t>
                        </w:r>
                      </w:p>
                    </w:txbxContent>
                  </v:textbox>
                </v:shape>
              </w:pict>
            </w:r>
            <w:r>
              <w:rPr>
                <w:noProof/>
              </w:rPr>
              <w:pict>
                <v:shape id="_x0000_s1069" style="position:absolute;left:0;text-align:left;margin-left:148.35pt;margin-top:324.15pt;width:40pt;height:36pt;z-index:251698688;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31</w:t>
                        </w:r>
                      </w:p>
                    </w:txbxContent>
                  </v:textbox>
                </v:shape>
              </w:pict>
            </w:r>
            <w:r>
              <w:rPr>
                <w:noProof/>
              </w:rPr>
              <w:pict>
                <v:shape id="_x0000_s1068" style="position:absolute;left:0;text-align:left;margin-left:95.45pt;margin-top:383.9pt;width:40pt;height:36pt;z-index:251699712;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32</w:t>
                        </w:r>
                      </w:p>
                    </w:txbxContent>
                  </v:textbox>
                </v:shape>
              </w:pict>
            </w:r>
            <w:r>
              <w:rPr>
                <w:noProof/>
              </w:rPr>
              <w:pict>
                <v:shape id="_x0000_s1067" style="position:absolute;left:0;text-align:left;margin-left:85.9pt;margin-top:423.45pt;width:40pt;height:36pt;z-index:251700736;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33</w:t>
                        </w:r>
                      </w:p>
                    </w:txbxContent>
                  </v:textbox>
                </v:shape>
              </w:pict>
            </w:r>
            <w:r>
              <w:rPr>
                <w:noProof/>
              </w:rPr>
              <w:pict>
                <v:shape id="_x0000_s1066" style="position:absolute;left:0;text-align:left;margin-left:22.4pt;margin-top:413.65pt;width:40pt;height:36pt;z-index:251701760;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34</w:t>
                        </w:r>
                      </w:p>
                    </w:txbxContent>
                  </v:textbox>
                </v:shape>
              </w:pict>
            </w:r>
            <w:r>
              <w:rPr>
                <w:noProof/>
              </w:rPr>
              <w:pict>
                <v:shape id="_x0000_s1065" style="position:absolute;left:0;text-align:left;margin-left:18.15pt;margin-top:443.45pt;width:40pt;height:36pt;z-index:251702784;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35</w:t>
                        </w:r>
                      </w:p>
                    </w:txbxContent>
                  </v:textbox>
                </v:shape>
              </w:pict>
            </w:r>
            <w:r>
              <w:rPr>
                <w:noProof/>
              </w:rPr>
              <w:pict>
                <v:shape id="_x0000_s1064" style="position:absolute;left:0;text-align:left;margin-left:33.15pt;margin-top:440.7pt;width:40pt;height:36pt;z-index:251703808;mso-position-horizontal-relative:text;mso-position-vertical-relative:text;mso-width-relative:margin;mso-height-relative:margin" coordsize="" o:spt="100" adj="0,,0" path="" filled="f">
                  <v:stroke joinstyle="round"/>
                  <v:formulas/>
                  <v:path o:connecttype="segments"/>
                  <v:textbox>
                    <w:txbxContent>
                      <w:p w:rsidR="00375BC5" w:rsidRDefault="006E3A6C">
                        <w:r>
                          <w:rPr>
                            <w:color w:val="000000"/>
                          </w:rPr>
                          <w:t>36</w:t>
                        </w:r>
                      </w:p>
                    </w:txbxContent>
                  </v:textbox>
                </v:shape>
              </w:pict>
            </w:r>
            <w:r>
              <w:rPr>
                <w:noProof/>
              </w:rPr>
              <w:pict>
                <v:shape id="_x0000_s1063" style="position:absolute;left:0;text-align:left;margin-left:217.5pt;margin-top:248.4pt;width:64pt;height:36pt;z-index:251704832;mso-position-horizontal-relative:text;mso-position-vertical-relative:text;mso-width-relative:margin;mso-height-relative:margin" coordsize="" o:spt="100" adj="0,,0" path="" filled="f">
                  <v:stroke joinstyle="round"/>
                  <v:formulas/>
                  <v:path o:connecttype="segments"/>
                  <v:textbox>
                    <w:txbxContent>
                      <w:p w:rsidR="00375BC5" w:rsidRDefault="006E3A6C">
                        <w:pPr>
                          <w:jc w:val="center"/>
                        </w:pPr>
                        <w:r>
                          <w:rPr>
                            <w:color w:val="000000"/>
                          </w:rPr>
                          <w:t>Зона1</w:t>
                        </w:r>
                      </w:p>
                    </w:txbxContent>
                  </v:textbox>
                </v:shape>
              </w:pict>
            </w:r>
          </w:p>
          <w:p w:rsidR="001E1206" w:rsidRPr="00053150" w:rsidRDefault="00FC2C86" w:rsidP="00094F15">
            <w:pPr>
              <w:jc w:val="center"/>
            </w:pPr>
          </w:p>
        </w:tc>
      </w:tr>
      <w:tr w:rsidR="00094F15" w:rsidRPr="005B4876" w:rsidTr="009063A1">
        <w:trPr>
          <w:trHeight w:val="1613"/>
        </w:trPr>
        <w:tc>
          <w:tcPr>
            <w:tcW w:w="10349" w:type="dxa"/>
            <w:tcBorders>
              <w:top w:val="nil"/>
            </w:tcBorders>
            <w:vAlign w:val="center"/>
          </w:tcPr>
          <w:p w:rsidR="009063A1" w:rsidRDefault="00FC2C86" w:rsidP="00FF17F8">
            <w:pPr>
              <w:jc w:val="center"/>
              <w:rPr>
                <w:b/>
                <w:sz w:val="20"/>
                <w:szCs w:val="20"/>
              </w:rPr>
            </w:pPr>
          </w:p>
          <w:p w:rsidR="009063A1" w:rsidRDefault="00FC2C86" w:rsidP="00FF17F8">
            <w:pPr>
              <w:jc w:val="center"/>
              <w:rPr>
                <w:b/>
                <w:sz w:val="20"/>
                <w:szCs w:val="20"/>
              </w:rPr>
            </w:pPr>
          </w:p>
          <w:p w:rsidR="009063A1" w:rsidRDefault="00FC2C86" w:rsidP="00FF17F8">
            <w:pPr>
              <w:jc w:val="center"/>
              <w:rPr>
                <w:b/>
                <w:sz w:val="20"/>
                <w:szCs w:val="20"/>
              </w:rPr>
            </w:pPr>
          </w:p>
          <w:p w:rsidR="009063A1" w:rsidRDefault="00FC2C86" w:rsidP="00FF17F8">
            <w:pPr>
              <w:jc w:val="center"/>
              <w:rPr>
                <w:b/>
                <w:sz w:val="20"/>
                <w:szCs w:val="20"/>
              </w:rPr>
            </w:pPr>
          </w:p>
          <w:p w:rsidR="009063A1" w:rsidRDefault="00FC2C86" w:rsidP="00FF17F8">
            <w:pPr>
              <w:jc w:val="center"/>
              <w:rPr>
                <w:b/>
                <w:sz w:val="20"/>
                <w:szCs w:val="20"/>
              </w:rPr>
            </w:pPr>
          </w:p>
          <w:p w:rsidR="00094F15" w:rsidRPr="00053150" w:rsidRDefault="006E3A6C" w:rsidP="009063A1">
            <w:pPr>
              <w:jc w:val="center"/>
              <w:rPr>
                <w:b/>
                <w:sz w:val="20"/>
                <w:szCs w:val="20"/>
              </w:rPr>
            </w:pPr>
            <w:r w:rsidRPr="00693753">
              <w:rPr>
                <w:b/>
                <w:sz w:val="20"/>
                <w:szCs w:val="20"/>
              </w:rPr>
              <w:t xml:space="preserve">Масштаб 1: </w:t>
            </w:r>
            <w:r w:rsidRPr="00053150">
              <w:rPr>
                <w:b/>
                <w:sz w:val="20"/>
                <w:szCs w:val="20"/>
              </w:rPr>
              <w:t>2400</w:t>
            </w:r>
          </w:p>
          <w:p w:rsidR="009063A1" w:rsidRPr="00401181" w:rsidRDefault="00FC2C86" w:rsidP="009063A1">
            <w:pPr>
              <w:jc w:val="center"/>
              <w:rPr>
                <w:noProof/>
              </w:rPr>
            </w:pPr>
          </w:p>
        </w:tc>
      </w:tr>
    </w:tbl>
    <w:p w:rsidR="003B7482" w:rsidRDefault="006E3A6C">
      <w:r>
        <w:br w:type="page"/>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2C054A" w:rsidRPr="005B4876" w:rsidTr="00964FEF">
        <w:trPr>
          <w:trHeight w:val="1474"/>
        </w:trPr>
        <w:tc>
          <w:tcPr>
            <w:tcW w:w="10349" w:type="dxa"/>
            <w:tcBorders>
              <w:top w:val="single" w:sz="4" w:space="0" w:color="auto"/>
            </w:tcBorders>
            <w:vAlign w:val="bottom"/>
          </w:tcPr>
          <w:p w:rsidR="009C73BE" w:rsidRDefault="006E3A6C" w:rsidP="009C73BE">
            <w:pPr>
              <w:jc w:val="center"/>
            </w:pPr>
            <w:r>
              <w:lastRenderedPageBreak/>
              <w:t>Используемые условные знаки и обозначения:</w:t>
            </w:r>
          </w:p>
          <w:p w:rsidR="002C054A" w:rsidRPr="00CA1EE7" w:rsidRDefault="00FC2C86" w:rsidP="00C24B6C">
            <w:pPr>
              <w:jc w:val="center"/>
            </w:pPr>
          </w:p>
          <w:tbl>
            <w:tblPr>
              <w:tblW w:w="9571" w:type="dxa"/>
              <w:tblInd w:w="142" w:type="dxa"/>
              <w:tblLayout w:type="fixed"/>
              <w:tblLook w:val="01E0" w:firstRow="1" w:lastRow="1" w:firstColumn="1" w:lastColumn="1" w:noHBand="0" w:noVBand="0"/>
            </w:tblPr>
            <w:tblGrid>
              <w:gridCol w:w="1008"/>
              <w:gridCol w:w="540"/>
              <w:gridCol w:w="6475"/>
              <w:gridCol w:w="1548"/>
            </w:tblGrid>
            <w:tr w:rsidR="002C054A" w:rsidRPr="00CA1EE7" w:rsidTr="00EA0698">
              <w:tc>
                <w:tcPr>
                  <w:tcW w:w="9571" w:type="dxa"/>
                  <w:gridSpan w:val="4"/>
                </w:tcPr>
                <w:p w:rsidR="002C054A" w:rsidRPr="004143B0" w:rsidRDefault="006E3A6C" w:rsidP="00C24B6C">
                  <w:pPr>
                    <w:jc w:val="center"/>
                  </w:pPr>
                  <w:r w:rsidRPr="00CA1EE7">
                    <w:t xml:space="preserve">Обозначения земельных участков, размеры которых не могут быть </w:t>
                  </w:r>
                  <w:r w:rsidRPr="00CA1EE7">
                    <w:br/>
                    <w:t>переданы в масштабе разделов графической части:</w:t>
                  </w:r>
                </w:p>
                <w:p w:rsidR="001D5B2F" w:rsidRPr="004143B0" w:rsidRDefault="00FC2C86" w:rsidP="00C24B6C">
                  <w:pPr>
                    <w:jc w:val="center"/>
                  </w:pPr>
                </w:p>
              </w:tc>
            </w:tr>
            <w:tr w:rsidR="002C054A" w:rsidRPr="00CA1EE7" w:rsidTr="00EA0698">
              <w:tc>
                <w:tcPr>
                  <w:tcW w:w="1008" w:type="dxa"/>
                </w:tcPr>
                <w:p w:rsidR="002C054A" w:rsidRPr="00CA1EE7" w:rsidRDefault="00FC2C86" w:rsidP="000D01C1">
                  <w:pPr>
                    <w:jc w:val="center"/>
                  </w:pPr>
                  <w:r>
                    <w:rPr>
                      <w:noProof/>
                    </w:rPr>
                  </w:r>
                  <w:r>
                    <w:rPr>
                      <w:noProof/>
                    </w:rPr>
                    <w:pict>
                      <v:rect id="Rectangle 96" o:spid="_x0000_s1192" style="width:8.5pt;height:8.5pt;visibility:visible;mso-left-percent:-10001;mso-top-percent:-10001;mso-position-horizontal:absolute;mso-position-horizontal-relative:char;mso-position-vertical:absolute;mso-position-vertical-relative:line;mso-left-percent:-10001;mso-top-percent:-10001" fillcolor="black">
                        <w10:wrap type="none"/>
                        <w10:anchorlock/>
                      </v:rect>
                    </w:pict>
                  </w:r>
                </w:p>
              </w:tc>
              <w:tc>
                <w:tcPr>
                  <w:tcW w:w="540" w:type="dxa"/>
                </w:tcPr>
                <w:p w:rsidR="002C054A" w:rsidRPr="00CA1EE7" w:rsidRDefault="00FC2C86" w:rsidP="000D01C1"/>
              </w:tc>
              <w:tc>
                <w:tcPr>
                  <w:tcW w:w="8023" w:type="dxa"/>
                  <w:gridSpan w:val="2"/>
                </w:tcPr>
                <w:p w:rsidR="002C054A" w:rsidRPr="00CA1EE7" w:rsidRDefault="006E3A6C" w:rsidP="000D01C1">
                  <w:r w:rsidRPr="00CA1EE7">
                    <w:t>Обозначение точки земельных участков, имеющиеся в ГКН сведения о границе которых достаточны для определения ее положения на местности.</w:t>
                  </w:r>
                </w:p>
              </w:tc>
            </w:tr>
            <w:tr w:rsidR="002C054A" w:rsidRPr="00CA1EE7" w:rsidTr="00EA0698">
              <w:tc>
                <w:tcPr>
                  <w:tcW w:w="1008" w:type="dxa"/>
                </w:tcPr>
                <w:p w:rsidR="002C054A" w:rsidRPr="00CA1EE7" w:rsidRDefault="00FC2C86" w:rsidP="000D01C1">
                  <w:pPr>
                    <w:jc w:val="center"/>
                  </w:pPr>
                  <w:r>
                    <w:rPr>
                      <w:noProof/>
                    </w:rPr>
                  </w:r>
                  <w:r>
                    <w:rPr>
                      <w:noProof/>
                    </w:rPr>
                    <w:pict>
                      <v:rect id="Rectangle 95" o:spid="_x0000_s1191" style="width:8.5pt;height:8.5pt;visibility:visible;mso-left-percent:-10001;mso-top-percent:-10001;mso-position-horizontal:absolute;mso-position-horizontal-relative:char;mso-position-vertical:absolute;mso-position-vertical-relative:line;mso-left-percent:-10001;mso-top-percent:-10001">
                        <w10:wrap type="none"/>
                        <w10:anchorlock/>
                      </v:rect>
                    </w:pict>
                  </w:r>
                </w:p>
              </w:tc>
              <w:tc>
                <w:tcPr>
                  <w:tcW w:w="540" w:type="dxa"/>
                </w:tcPr>
                <w:p w:rsidR="002C054A" w:rsidRPr="00CA1EE7" w:rsidRDefault="00FC2C86" w:rsidP="000D01C1"/>
              </w:tc>
              <w:tc>
                <w:tcPr>
                  <w:tcW w:w="8023" w:type="dxa"/>
                  <w:gridSpan w:val="2"/>
                </w:tcPr>
                <w:p w:rsidR="002C054A" w:rsidRPr="00CA1EE7" w:rsidRDefault="006E3A6C" w:rsidP="000D01C1">
                  <w:r w:rsidRPr="00CA1EE7">
                    <w:t xml:space="preserve">Обозначение точки земельных участков, имеющиеся в ГКН сведения о границе которых не достаточны для определения ее положения на местности. </w:t>
                  </w:r>
                </w:p>
              </w:tc>
            </w:tr>
            <w:tr w:rsidR="002C054A" w:rsidRPr="00CA1EE7" w:rsidTr="00EA0698">
              <w:tc>
                <w:tcPr>
                  <w:tcW w:w="1008" w:type="dxa"/>
                </w:tcPr>
                <w:p w:rsidR="002C054A" w:rsidRPr="00CA1EE7" w:rsidRDefault="00FC2C86" w:rsidP="000D01C1">
                  <w:pPr>
                    <w:jc w:val="center"/>
                  </w:pPr>
                  <w:r>
                    <w:rPr>
                      <w:noProof/>
                    </w:rPr>
                  </w:r>
                  <w:r>
                    <w:rPr>
                      <w:noProof/>
                    </w:rPr>
                    <w:pict>
                      <v:rect id="Rectangle 94" o:spid="_x0000_s1190" style="width:5.65pt;height:5.65pt;visibility:visible;mso-left-percent:-10001;mso-top-percent:-10001;mso-position-horizontal:absolute;mso-position-horizontal-relative:char;mso-position-vertical:absolute;mso-position-vertical-relative:line;mso-left-percent:-10001;mso-top-percent:-10001" fillcolor="black">
                        <w10:wrap type="none"/>
                        <w10:anchorlock/>
                      </v:rect>
                    </w:pict>
                  </w:r>
                </w:p>
              </w:tc>
              <w:tc>
                <w:tcPr>
                  <w:tcW w:w="540" w:type="dxa"/>
                </w:tcPr>
                <w:p w:rsidR="002C054A" w:rsidRPr="00CA1EE7" w:rsidRDefault="00FC2C86" w:rsidP="000D01C1"/>
              </w:tc>
              <w:tc>
                <w:tcPr>
                  <w:tcW w:w="8023" w:type="dxa"/>
                  <w:gridSpan w:val="2"/>
                </w:tcPr>
                <w:p w:rsidR="002C054A" w:rsidRPr="00CA1EE7" w:rsidRDefault="006E3A6C" w:rsidP="000D01C1">
                  <w:r w:rsidRPr="00CA1EE7">
                    <w:t>Обозначение точки земельных участков, представляющих собой единое землепользование с преобладанием обособленных участков, имеющиеся в ГКН сведения о границах которых достаточны для определения их положения на местности.</w:t>
                  </w:r>
                </w:p>
              </w:tc>
            </w:tr>
            <w:tr w:rsidR="002C054A" w:rsidRPr="00CA1EE7" w:rsidTr="00EA0698">
              <w:tc>
                <w:tcPr>
                  <w:tcW w:w="1008" w:type="dxa"/>
                </w:tcPr>
                <w:p w:rsidR="002C054A" w:rsidRPr="00CA1EE7" w:rsidRDefault="00FC2C86" w:rsidP="000D01C1">
                  <w:pPr>
                    <w:jc w:val="center"/>
                  </w:pPr>
                  <w:r>
                    <w:rPr>
                      <w:noProof/>
                    </w:rPr>
                  </w:r>
                  <w:r>
                    <w:rPr>
                      <w:noProof/>
                    </w:rPr>
                    <w:pict>
                      <v:rect id="Rectangle 93" o:spid="_x0000_s1189" style="width:5.65pt;height:5.65pt;visibility:visible;mso-left-percent:-10001;mso-top-percent:-10001;mso-position-horizontal:absolute;mso-position-horizontal-relative:char;mso-position-vertical:absolute;mso-position-vertical-relative:line;mso-left-percent:-10001;mso-top-percent:-10001" filled="f" fillcolor="black">
                        <w10:wrap type="none"/>
                        <w10:anchorlock/>
                      </v:rect>
                    </w:pict>
                  </w:r>
                </w:p>
              </w:tc>
              <w:tc>
                <w:tcPr>
                  <w:tcW w:w="540" w:type="dxa"/>
                </w:tcPr>
                <w:p w:rsidR="002C054A" w:rsidRPr="00CA1EE7" w:rsidRDefault="00FC2C86" w:rsidP="000D01C1"/>
              </w:tc>
              <w:tc>
                <w:tcPr>
                  <w:tcW w:w="8023" w:type="dxa"/>
                  <w:gridSpan w:val="2"/>
                </w:tcPr>
                <w:p w:rsidR="002C054A" w:rsidRPr="00CA1EE7" w:rsidRDefault="006E3A6C" w:rsidP="000D01C1">
                  <w:r w:rsidRPr="00CA1EE7">
                    <w:t>Обозначение точки ранее учтенных земельных участков, представляющих собой единое землепользование с преобладанием обособленных участков, имеющиеся в ГКН сведения о границах которых не достаточны для определения их положения на местности.</w:t>
                  </w:r>
                </w:p>
              </w:tc>
            </w:tr>
            <w:tr w:rsidR="002C054A" w:rsidRPr="00CA1EE7" w:rsidTr="00EA0698">
              <w:tc>
                <w:tcPr>
                  <w:tcW w:w="1008" w:type="dxa"/>
                </w:tcPr>
                <w:p w:rsidR="002C054A" w:rsidRPr="00CA1EE7" w:rsidRDefault="00FC2C86" w:rsidP="000D01C1">
                  <w:pPr>
                    <w:jc w:val="center"/>
                  </w:pPr>
                  <w:r>
                    <w:rPr>
                      <w:noProof/>
                    </w:rPr>
                  </w:r>
                  <w:r>
                    <w:rPr>
                      <w:noProof/>
                    </w:rPr>
                    <w:pict>
                      <v:line id="Line 92" o:spid="_x0000_s1188" style="flip:x;visibility:visible;mso-left-percent:-10001;mso-top-percent:-10001;mso-position-horizontal:absolute;mso-position-horizontal-relative:char;mso-position-vertical:absolute;mso-position-vertical-relative:line;mso-left-percent:-10001;mso-top-percent:-10001" from="0,0" to="42.5pt,0" strokeweight="3pt">
                        <v:stroke linestyle="thinThin"/>
                        <w10:wrap type="none"/>
                        <w10:anchorlock/>
                      </v:line>
                    </w:pict>
                  </w:r>
                </w:p>
              </w:tc>
              <w:tc>
                <w:tcPr>
                  <w:tcW w:w="540" w:type="dxa"/>
                </w:tcPr>
                <w:p w:rsidR="002C054A" w:rsidRPr="00CA1EE7" w:rsidRDefault="00FC2C86" w:rsidP="000D01C1"/>
              </w:tc>
              <w:tc>
                <w:tcPr>
                  <w:tcW w:w="8023" w:type="dxa"/>
                  <w:gridSpan w:val="2"/>
                </w:tcPr>
                <w:p w:rsidR="002C054A" w:rsidRPr="00CA1EE7" w:rsidRDefault="006E3A6C" w:rsidP="000D01C1">
                  <w:r w:rsidRPr="00CA1EE7">
                    <w:t>Граница ранее учтенного земельного участка, представляющего собой единое землепользование с преобладанием условных участков, имеющиеся в ГКН сведения о границах которых достаточны для определения их положения на местности.</w:t>
                  </w:r>
                </w:p>
              </w:tc>
            </w:tr>
            <w:tr w:rsidR="002C054A" w:rsidRPr="00CA1EE7" w:rsidTr="00EA0698">
              <w:tc>
                <w:tcPr>
                  <w:tcW w:w="1008" w:type="dxa"/>
                </w:tcPr>
                <w:p w:rsidR="002C054A" w:rsidRPr="00CA1EE7" w:rsidRDefault="00FC2C86" w:rsidP="000D01C1">
                  <w:pPr>
                    <w:jc w:val="center"/>
                  </w:pPr>
                  <w:r>
                    <w:rPr>
                      <w:noProof/>
                    </w:rPr>
                  </w:r>
                  <w:r>
                    <w:rPr>
                      <w:noProof/>
                    </w:rPr>
                    <w:pict>
                      <v:line id="Line 91" o:spid="_x0000_s1187" style="flip:y;visibility:visible;mso-left-percent:-10001;mso-top-percent:-10001;mso-position-horizontal:absolute;mso-position-horizontal-relative:char;mso-position-vertical:absolute;mso-position-vertical-relative:line;mso-left-percent:-10001;mso-top-percent:-10001" from="0,0" to="42.5pt,.05pt" strokeweight="3pt">
                        <v:stroke dashstyle="1 1" linestyle="thinThin"/>
                        <w10:wrap type="none"/>
                        <w10:anchorlock/>
                      </v:line>
                    </w:pict>
                  </w:r>
                </w:p>
              </w:tc>
              <w:tc>
                <w:tcPr>
                  <w:tcW w:w="540" w:type="dxa"/>
                </w:tcPr>
                <w:p w:rsidR="002C054A" w:rsidRPr="00CA1EE7" w:rsidRDefault="00FC2C86" w:rsidP="000D01C1"/>
              </w:tc>
              <w:tc>
                <w:tcPr>
                  <w:tcW w:w="8023" w:type="dxa"/>
                  <w:gridSpan w:val="2"/>
                </w:tcPr>
                <w:p w:rsidR="002C054A" w:rsidRPr="00CA1EE7" w:rsidRDefault="006E3A6C" w:rsidP="000D01C1">
                  <w:r w:rsidRPr="00CA1EE7">
                    <w:t>Граница земельного участка, представляющего собой единое землепользование с преобладанием условных участков, имеющиеся в ГКН сведения о границах которых не достаточны для определения их положения на местности.</w:t>
                  </w:r>
                </w:p>
              </w:tc>
            </w:tr>
            <w:tr w:rsidR="002C054A" w:rsidRPr="00CA1EE7" w:rsidTr="00EA0698">
              <w:tc>
                <w:tcPr>
                  <w:tcW w:w="1008" w:type="dxa"/>
                </w:tcPr>
                <w:p w:rsidR="002C054A" w:rsidRPr="00CA1EE7" w:rsidRDefault="00FC2C86" w:rsidP="000D01C1">
                  <w:pPr>
                    <w:jc w:val="center"/>
                  </w:pPr>
                </w:p>
              </w:tc>
              <w:tc>
                <w:tcPr>
                  <w:tcW w:w="540" w:type="dxa"/>
                </w:tcPr>
                <w:p w:rsidR="002C054A" w:rsidRPr="00CA1EE7" w:rsidRDefault="00FC2C86" w:rsidP="000D01C1"/>
              </w:tc>
              <w:tc>
                <w:tcPr>
                  <w:tcW w:w="8023" w:type="dxa"/>
                  <w:gridSpan w:val="2"/>
                </w:tcPr>
                <w:p w:rsidR="002C054A" w:rsidRPr="00CA1EE7" w:rsidRDefault="00FC2C86" w:rsidP="000D01C1"/>
              </w:tc>
            </w:tr>
            <w:tr w:rsidR="002C054A" w:rsidRPr="00CA1EE7" w:rsidTr="00EA0698">
              <w:tc>
                <w:tcPr>
                  <w:tcW w:w="9571" w:type="dxa"/>
                  <w:gridSpan w:val="4"/>
                </w:tcPr>
                <w:p w:rsidR="002C054A" w:rsidRPr="001D5B2F" w:rsidRDefault="006E3A6C" w:rsidP="000D01C1">
                  <w:pPr>
                    <w:jc w:val="center"/>
                  </w:pPr>
                  <w:r w:rsidRPr="00CA1EE7">
                    <w:t xml:space="preserve">Обозначения земельных участков, размеры которых могут быть </w:t>
                  </w:r>
                  <w:r w:rsidRPr="00CA1EE7">
                    <w:br/>
                    <w:t>переданы в масштабе разделов графической части</w:t>
                  </w:r>
                  <w:r w:rsidRPr="001D5B2F">
                    <w:t>:</w:t>
                  </w:r>
                </w:p>
                <w:p w:rsidR="001D5B2F" w:rsidRPr="001D5B2F" w:rsidRDefault="00FC2C86" w:rsidP="000D01C1">
                  <w:pPr>
                    <w:jc w:val="center"/>
                  </w:pPr>
                </w:p>
              </w:tc>
            </w:tr>
            <w:tr w:rsidR="002C054A" w:rsidRPr="00CA1EE7" w:rsidTr="00EA0698">
              <w:tc>
                <w:tcPr>
                  <w:tcW w:w="1008" w:type="dxa"/>
                </w:tcPr>
                <w:p w:rsidR="002C054A" w:rsidRPr="00CA1EE7" w:rsidRDefault="00FC2C86" w:rsidP="000D01C1">
                  <w:pPr>
                    <w:jc w:val="center"/>
                  </w:pPr>
                  <w:r>
                    <w:rPr>
                      <w:noProof/>
                    </w:rPr>
                  </w:r>
                  <w:r>
                    <w:rPr>
                      <w:noProof/>
                    </w:rPr>
                    <w:pict>
                      <v:oval id="Oval 90" o:spid="_x0000_s1186" style="width:4.25pt;height:4.25pt;visibility:visible;mso-left-percent:-10001;mso-top-percent:-10001;mso-position-horizontal:absolute;mso-position-horizontal-relative:char;mso-position-vertical:absolute;mso-position-vertical-relative:line;mso-left-percent:-10001;mso-top-percent:-10001">
                        <w10:wrap type="none"/>
                        <w10:anchorlock/>
                      </v:oval>
                    </w:pict>
                  </w:r>
                </w:p>
              </w:tc>
              <w:tc>
                <w:tcPr>
                  <w:tcW w:w="540" w:type="dxa"/>
                </w:tcPr>
                <w:p w:rsidR="002C054A" w:rsidRPr="00CA1EE7" w:rsidRDefault="00FC2C86" w:rsidP="000D01C1"/>
              </w:tc>
              <w:tc>
                <w:tcPr>
                  <w:tcW w:w="8023" w:type="dxa"/>
                  <w:gridSpan w:val="2"/>
                </w:tcPr>
                <w:p w:rsidR="002C054A" w:rsidRPr="00CA1EE7" w:rsidRDefault="006E3A6C" w:rsidP="000D01C1">
                  <w:r w:rsidRPr="00CA1EE7">
                    <w:t>Характерная точка границы, сведения о которой не позволяют однозначно определить ее положение на местности.</w:t>
                  </w:r>
                </w:p>
              </w:tc>
            </w:tr>
            <w:tr w:rsidR="002C054A" w:rsidRPr="00CA1EE7" w:rsidTr="00EA0698">
              <w:tc>
                <w:tcPr>
                  <w:tcW w:w="1008" w:type="dxa"/>
                </w:tcPr>
                <w:p w:rsidR="002C054A" w:rsidRPr="00CA1EE7" w:rsidRDefault="00FC2C86" w:rsidP="000D01C1">
                  <w:pPr>
                    <w:jc w:val="center"/>
                  </w:pPr>
                  <w:r>
                    <w:rPr>
                      <w:noProof/>
                    </w:rPr>
                  </w:r>
                  <w:r>
                    <w:rPr>
                      <w:noProof/>
                    </w:rPr>
                    <w:pict>
                      <v:oval id="Oval 89" o:spid="_x0000_s1185" style="width:4.25pt;height:4.25pt;visibility:visible;mso-left-percent:-10001;mso-top-percent:-10001;mso-position-horizontal:absolute;mso-position-horizontal-relative:char;mso-position-vertical:absolute;mso-position-vertical-relative:line;mso-left-percent:-10001;mso-top-percent:-10001" fillcolor="black">
                        <w10:wrap type="none"/>
                        <w10:anchorlock/>
                      </v:oval>
                    </w:pict>
                  </w:r>
                </w:p>
              </w:tc>
              <w:tc>
                <w:tcPr>
                  <w:tcW w:w="540" w:type="dxa"/>
                </w:tcPr>
                <w:p w:rsidR="002C054A" w:rsidRPr="00CA1EE7" w:rsidRDefault="00FC2C86" w:rsidP="000D01C1"/>
              </w:tc>
              <w:tc>
                <w:tcPr>
                  <w:tcW w:w="8023" w:type="dxa"/>
                  <w:gridSpan w:val="2"/>
                </w:tcPr>
                <w:p w:rsidR="002C054A" w:rsidRPr="00CA1EE7" w:rsidRDefault="006E3A6C" w:rsidP="000D01C1">
                  <w:r w:rsidRPr="00CA1EE7">
                    <w:t>Характерная точка границы, сведения о которой позволяют однозначно определить ее положение на местности.</w:t>
                  </w:r>
                </w:p>
              </w:tc>
            </w:tr>
            <w:tr w:rsidR="002C054A" w:rsidRPr="00CA1EE7" w:rsidTr="00EA0698">
              <w:tc>
                <w:tcPr>
                  <w:tcW w:w="1008" w:type="dxa"/>
                </w:tcPr>
                <w:p w:rsidR="002C054A" w:rsidRPr="00CA1EE7" w:rsidRDefault="00FC2C86" w:rsidP="000D01C1">
                  <w:pPr>
                    <w:jc w:val="center"/>
                  </w:pPr>
                  <w:r>
                    <w:rPr>
                      <w:noProof/>
                    </w:rPr>
                  </w:r>
                  <w:r>
                    <w:rPr>
                      <w:noProof/>
                    </w:rPr>
                    <w:pict>
                      <v:line id="Line 88" o:spid="_x0000_s1184" style="flip:y;visibility:visible;mso-left-percent:-10001;mso-top-percent:-10001;mso-position-horizontal:absolute;mso-position-horizontal-relative:char;mso-position-vertical:absolute;mso-position-vertical-relative:line;mso-left-percent:-10001;mso-top-percent:-10001" from="0,0" to="42.5pt,0">
                        <w10:wrap type="none"/>
                        <w10:anchorlock/>
                      </v:line>
                    </w:pict>
                  </w:r>
                </w:p>
              </w:tc>
              <w:tc>
                <w:tcPr>
                  <w:tcW w:w="540" w:type="dxa"/>
                </w:tcPr>
                <w:p w:rsidR="002C054A" w:rsidRPr="00CA1EE7" w:rsidRDefault="00FC2C86" w:rsidP="000D01C1"/>
              </w:tc>
              <w:tc>
                <w:tcPr>
                  <w:tcW w:w="8023" w:type="dxa"/>
                  <w:gridSpan w:val="2"/>
                </w:tcPr>
                <w:p w:rsidR="002C054A" w:rsidRPr="00CA1EE7" w:rsidRDefault="006E3A6C" w:rsidP="000D01C1">
                  <w:r w:rsidRPr="00CA1EE7">
                    <w:t>Существующая часть границы земельных участков, имеющиеся в ГКН сведения о которой достаточны для определения ее местоположения.</w:t>
                  </w:r>
                </w:p>
              </w:tc>
            </w:tr>
            <w:tr w:rsidR="002C054A" w:rsidRPr="00CA1EE7" w:rsidTr="00EA0698">
              <w:tc>
                <w:tcPr>
                  <w:tcW w:w="1008" w:type="dxa"/>
                </w:tcPr>
                <w:p w:rsidR="002C054A" w:rsidRPr="00CA1EE7" w:rsidRDefault="00FC2C86" w:rsidP="000D01C1">
                  <w:pPr>
                    <w:jc w:val="center"/>
                  </w:pPr>
                  <w:r>
                    <w:rPr>
                      <w:noProof/>
                    </w:rPr>
                  </w:r>
                  <w:r>
                    <w:rPr>
                      <w:noProof/>
                    </w:rPr>
                    <w:pict>
                      <v:line id="Line 87" o:spid="_x0000_s1183" style="flip:y;visibility:visible;mso-left-percent:-10001;mso-top-percent:-10001;mso-position-horizontal:absolute;mso-position-horizontal-relative:char;mso-position-vertical:absolute;mso-position-vertical-relative:line;mso-left-percent:-10001;mso-top-percent:-10001" from="0,0" to="42.5pt,0" strokecolor="red">
                        <w10:wrap type="none"/>
                        <w10:anchorlock/>
                      </v:line>
                    </w:pict>
                  </w:r>
                </w:p>
              </w:tc>
              <w:tc>
                <w:tcPr>
                  <w:tcW w:w="540" w:type="dxa"/>
                </w:tcPr>
                <w:p w:rsidR="002C054A" w:rsidRPr="00CA1EE7" w:rsidRDefault="00FC2C86" w:rsidP="000D01C1"/>
              </w:tc>
              <w:tc>
                <w:tcPr>
                  <w:tcW w:w="8023" w:type="dxa"/>
                  <w:gridSpan w:val="2"/>
                </w:tcPr>
                <w:p w:rsidR="008B2DD8" w:rsidRPr="00CA1EE7" w:rsidRDefault="006E3A6C" w:rsidP="000D01C1">
                  <w:r w:rsidRPr="00CA1EE7">
                    <w:t>Вновь образованная часть границы земельных участков, сведения о которой достаточны для определения ее местоположения.</w:t>
                  </w:r>
                </w:p>
              </w:tc>
            </w:tr>
            <w:tr w:rsidR="002C054A" w:rsidRPr="00CA1EE7" w:rsidTr="00EA0698">
              <w:tc>
                <w:tcPr>
                  <w:tcW w:w="1008" w:type="dxa"/>
                </w:tcPr>
                <w:p w:rsidR="002C054A" w:rsidRPr="00CA1EE7" w:rsidRDefault="00FC2C86" w:rsidP="000D01C1">
                  <w:pPr>
                    <w:jc w:val="center"/>
                  </w:pPr>
                  <w:r>
                    <w:rPr>
                      <w:noProof/>
                    </w:rPr>
                  </w:r>
                  <w:r>
                    <w:rPr>
                      <w:noProof/>
                    </w:rPr>
                    <w:pict>
                      <v:line id="Line 86" o:spid="_x0000_s1182" style="flip:x;visibility:visible;mso-left-percent:-10001;mso-top-percent:-10001;mso-position-horizontal:absolute;mso-position-horizontal-relative:char;mso-position-vertical:absolute;mso-position-vertical-relative:line;mso-left-percent:-10001;mso-top-percent:-10001" from="0,0" to="42.5pt,0">
                        <v:stroke dashstyle="longDash"/>
                        <w10:wrap type="none"/>
                        <w10:anchorlock/>
                      </v:line>
                    </w:pict>
                  </w:r>
                </w:p>
              </w:tc>
              <w:tc>
                <w:tcPr>
                  <w:tcW w:w="540" w:type="dxa"/>
                </w:tcPr>
                <w:p w:rsidR="002C054A" w:rsidRPr="00CA1EE7" w:rsidRDefault="00FC2C86" w:rsidP="000D01C1"/>
              </w:tc>
              <w:tc>
                <w:tcPr>
                  <w:tcW w:w="8023" w:type="dxa"/>
                  <w:gridSpan w:val="2"/>
                </w:tcPr>
                <w:p w:rsidR="000472B5" w:rsidRPr="00CA1EE7" w:rsidRDefault="006E3A6C" w:rsidP="000D01C1">
                  <w:r w:rsidRPr="00CA1EE7">
                    <w:t>Существующая часть границы земельных участков, имеющиеся сведения о которой не достаточны для определения ее местоположения.</w:t>
                  </w:r>
                </w:p>
              </w:tc>
            </w:tr>
            <w:tr w:rsidR="002C054A" w:rsidRPr="00CA1EE7" w:rsidTr="00EA0698">
              <w:tc>
                <w:tcPr>
                  <w:tcW w:w="1008" w:type="dxa"/>
                </w:tcPr>
                <w:p w:rsidR="002C054A" w:rsidRPr="00CA1EE7" w:rsidRDefault="00FC2C86" w:rsidP="000D01C1">
                  <w:pPr>
                    <w:jc w:val="center"/>
                  </w:pPr>
                  <w:r>
                    <w:rPr>
                      <w:noProof/>
                    </w:rPr>
                  </w:r>
                  <w:r>
                    <w:rPr>
                      <w:noProof/>
                    </w:rPr>
                    <w:pict>
                      <v:line id="Line 85" o:spid="_x0000_s1181" style="flip:x;visibility:visible;mso-left-percent:-10001;mso-top-percent:-10001;mso-position-horizontal:absolute;mso-position-horizontal-relative:char;mso-position-vertical:absolute;mso-position-vertical-relative:line;mso-left-percent:-10001;mso-top-percent:-10001" from="0,0" to="42.5pt,0" strokecolor="red">
                        <v:stroke dashstyle="longDash"/>
                        <w10:wrap type="none"/>
                        <w10:anchorlock/>
                      </v:line>
                    </w:pict>
                  </w:r>
                </w:p>
              </w:tc>
              <w:tc>
                <w:tcPr>
                  <w:tcW w:w="540" w:type="dxa"/>
                </w:tcPr>
                <w:p w:rsidR="002C054A" w:rsidRPr="00CA1EE7" w:rsidRDefault="00FC2C86" w:rsidP="000D01C1"/>
              </w:tc>
              <w:tc>
                <w:tcPr>
                  <w:tcW w:w="8023" w:type="dxa"/>
                  <w:gridSpan w:val="2"/>
                </w:tcPr>
                <w:p w:rsidR="002C054A" w:rsidRPr="00CA1EE7" w:rsidRDefault="006E3A6C" w:rsidP="000D01C1">
                  <w:r w:rsidRPr="00CA1EE7">
                    <w:t>Вновь образованная часть границы земельных участков, сведения о которой не достаточны для определения ее местоположения.</w:t>
                  </w:r>
                </w:p>
              </w:tc>
            </w:tr>
            <w:tr w:rsidR="002C054A" w:rsidRPr="00CA1EE7" w:rsidTr="00EA0698">
              <w:trPr>
                <w:trHeight w:val="487"/>
              </w:trPr>
              <w:tc>
                <w:tcPr>
                  <w:tcW w:w="1008" w:type="dxa"/>
                </w:tcPr>
                <w:p w:rsidR="002C054A" w:rsidRPr="00CA1EE7" w:rsidRDefault="00FC2C86" w:rsidP="000D01C1">
                  <w:pPr>
                    <w:jc w:val="center"/>
                  </w:pPr>
                  <w:r>
                    <w:rPr>
                      <w:noProof/>
                    </w:rPr>
                    <w:pict>
                      <v:group id="Group 38" o:spid="_x0000_s1042" style="position:absolute;left:0;text-align:left;margin-left:10pt;margin-top:4.55pt;width:14.15pt;height:14.2pt;z-index:251591168;mso-position-horizontal-relative:text;mso-position-vertical-relative:text" coordorigin="3008,6995" coordsize="28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">
                        <v:line id="Line 39" o:spid="_x0000_s1027" style="position:absolute;flip:x;visibility:visible" from="3008,7137" to="3291,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m55MIAAADbAAAADwAAAGRycy9kb3ducmV2LnhtbERPS4vCMBC+C/sfwix403SLytI1iisI&#10;4kHwweLehmZsi82kJlHrvzeC4G0+vueMp62pxZWcrywr+OonIIhzqysuFOx3i943CB+QNdaWScGd&#10;PEwnH50xZtreeEPXbShEDGGfoYIyhCaT0uclGfR92xBH7midwRChK6R2eIvhppZpkoykwYpjQ4kN&#10;zUvKT9uLUXCo1vuhcevf//MqPewGaZocmz+lup/t7AdEoDa8xS/3Usf5A3j+Eg+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m55MIAAADbAAAADwAAAAAAAAAAAAAA&#10;AAChAgAAZHJzL2Rvd25yZXYueG1sUEsFBgAAAAAEAAQA+QAAAJADAAAAAA==&#10;" strokecolor="red"/>
                        <v:line id="Line 40" o:spid="_x0000_s1028" style="position:absolute;flip:y;visibility:visible" from="3150,6995" to="3150,7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cf8IAAADbAAAADwAAAGRycy9kb3ducmV2LnhtbERPS4vCMBC+C/sfwix403SLytI1iisI&#10;4kHwweLehmZsi82kJlHrvzeC4G0+vueMp62pxZWcrywr+OonIIhzqysuFOx3i943CB+QNdaWScGd&#10;PEwnH50xZtreeEPXbShEDGGfoYIyhCaT0uclGfR92xBH7midwRChK6R2eIvhppZpkoykwYpjQ4kN&#10;zUvKT9uLUXCo1vuhcevf//MqPewGaZocmz+lup/t7AdEoDa8xS/3Usf5Q3j+Eg+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Ucf8IAAADbAAAADwAAAAAAAAAAAAAA&#10;AAChAgAAZHJzL2Rvd25yZXYueG1sUEsFBgAAAAAEAAQA+QAAAJADAAAAAA==&#10;" strokecolor="red"/>
                        <v:oval id="Oval 41" o:spid="_x0000_s1029" style="position:absolute;left:3065;top:7052;width:170;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MIA&#10;AADbAAAADwAAAGRycy9kb3ducmV2LnhtbERPTWvCQBC9C/0PyxR6040tWImuIgFDpSeNhR6H7CQb&#10;zM7G7Griv+8WCr3N433OejvaVtyp941jBfNZAoK4dLrhWsG52E+XIHxA1tg6JgUP8rDdPE3WmGo3&#10;8JHup1CLGMI+RQUmhC6V0peGLPqZ64gjV7neYoiwr6XucYjhtpWvSbKQFhuODQY7ygyVl9PNKsjf&#10;r8esOAzFdW+q2+f3V/5WZblSL8/jbgUi0Bj+xX/uDx3nL+D3l3i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6P4wgAAANsAAAAPAAAAAAAAAAAAAAAAAJgCAABkcnMvZG93&#10;bnJldi54bWxQSwUGAAAAAAQABAD1AAAAhwMAAAAA&#10;" strokecolor="red"/>
                      </v:group>
                    </w:pict>
                  </w:r>
                </w:p>
              </w:tc>
              <w:tc>
                <w:tcPr>
                  <w:tcW w:w="540" w:type="dxa"/>
                </w:tcPr>
                <w:p w:rsidR="002C054A" w:rsidRPr="00CA1EE7" w:rsidRDefault="00FC2C86" w:rsidP="000D01C1"/>
              </w:tc>
              <w:tc>
                <w:tcPr>
                  <w:tcW w:w="8023" w:type="dxa"/>
                  <w:gridSpan w:val="2"/>
                </w:tcPr>
                <w:p w:rsidR="002C054A" w:rsidRPr="001D5B2F" w:rsidRDefault="006E3A6C" w:rsidP="000D01C1">
                  <w:r w:rsidRPr="00CA1EE7">
                    <w:t>Базовая станция при спутниковых наблюдениях (</w:t>
                  </w:r>
                  <w:r w:rsidRPr="00CA1EE7">
                    <w:rPr>
                      <w:lang w:val="en-US"/>
                    </w:rPr>
                    <w:t>GPS</w:t>
                  </w:r>
                  <w:r w:rsidRPr="00CA1EE7">
                    <w:t xml:space="preserve"> или ГЛОНАС</w:t>
                  </w:r>
                  <w:r>
                    <w:t>С</w:t>
                  </w:r>
                  <w:r w:rsidRPr="00CA1EE7">
                    <w:t>)</w:t>
                  </w:r>
                </w:p>
              </w:tc>
            </w:tr>
            <w:tr w:rsidR="00A67426" w:rsidRPr="00CA1EE7" w:rsidTr="00EA0698">
              <w:trPr>
                <w:trHeight w:val="567"/>
              </w:trPr>
              <w:tc>
                <w:tcPr>
                  <w:tcW w:w="1008" w:type="dxa"/>
                </w:tcPr>
                <w:p w:rsidR="00A67426" w:rsidRPr="00CA1EE7" w:rsidRDefault="00FC2C86" w:rsidP="000D01C1">
                  <w:pPr>
                    <w:jc w:val="center"/>
                    <w:rPr>
                      <w:noProof/>
                      <w:lang w:val="en-US"/>
                    </w:rPr>
                  </w:pPr>
                  <w:r>
                    <w:rPr>
                      <w:noProof/>
                    </w:rPr>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4" o:spid="_x0000_s1180" type="#_x0000_t5" style="width:8.5pt;height:8.5pt;visibility:visible;mso-left-percent:-10001;mso-top-percent:-10001;mso-position-horizontal:absolute;mso-position-horizontal-relative:char;mso-position-vertical:absolute;mso-position-vertical-relative:line;mso-left-percent:-10001;mso-top-percent:-10001" strokecolor="red">
                        <w10:wrap type="none"/>
                        <w10:anchorlock/>
                      </v:shape>
                    </w:pict>
                  </w:r>
                </w:p>
              </w:tc>
              <w:tc>
                <w:tcPr>
                  <w:tcW w:w="540" w:type="dxa"/>
                </w:tcPr>
                <w:p w:rsidR="00A67426" w:rsidRPr="00CA1EE7" w:rsidRDefault="00FC2C86" w:rsidP="000D01C1"/>
              </w:tc>
              <w:tc>
                <w:tcPr>
                  <w:tcW w:w="8023" w:type="dxa"/>
                  <w:gridSpan w:val="2"/>
                </w:tcPr>
                <w:p w:rsidR="00A67426" w:rsidRPr="00CA1EE7" w:rsidRDefault="006E3A6C" w:rsidP="000D01C1">
                  <w:r w:rsidRPr="00CA1EE7">
                    <w:t>Пункты опорной межевой сети (ОМС), (пункт ГГС)</w:t>
                  </w:r>
                </w:p>
              </w:tc>
            </w:tr>
            <w:tr w:rsidR="00A67426" w:rsidRPr="00CA1EE7" w:rsidTr="00EA0698">
              <w:trPr>
                <w:trHeight w:val="567"/>
              </w:trPr>
              <w:tc>
                <w:tcPr>
                  <w:tcW w:w="1008" w:type="dxa"/>
                </w:tcPr>
                <w:p w:rsidR="00A67426" w:rsidRPr="00CA1EE7" w:rsidRDefault="006E3A6C" w:rsidP="000D01C1">
                  <w:pPr>
                    <w:jc w:val="center"/>
                    <w:rPr>
                      <w:noProof/>
                    </w:rPr>
                  </w:pPr>
                  <w:r>
                    <w:rPr>
                      <w:noProof/>
                    </w:rPr>
                    <w:t xml:space="preserve">     </w:t>
                  </w:r>
                  <w:r w:rsidR="00FC2C86">
                    <w:rPr>
                      <w:noProof/>
                    </w:rPr>
                  </w:r>
                  <w:r w:rsidR="00FC2C86">
                    <w:rPr>
                      <w:noProof/>
                    </w:rPr>
                    <w:pict>
                      <v:rect id="Rectangle 83" o:spid="_x0000_s1179" style="width:8.5pt;height:8.55pt;visibility:visible;mso-left-percent:-10001;mso-top-percent:-10001;mso-position-horizontal:absolute;mso-position-horizontal-relative:char;mso-position-vertical:absolute;mso-position-vertical-relative:line;mso-left-percent:-10001;mso-top-percent:-10001" strokecolor="red">
                        <w10:wrap type="none"/>
                        <w10:anchorlock/>
                      </v:rect>
                    </w:pict>
                  </w:r>
                </w:p>
              </w:tc>
              <w:tc>
                <w:tcPr>
                  <w:tcW w:w="540" w:type="dxa"/>
                </w:tcPr>
                <w:p w:rsidR="00A67426" w:rsidRPr="00CA1EE7" w:rsidRDefault="00FC2C86" w:rsidP="000D01C1"/>
              </w:tc>
              <w:tc>
                <w:tcPr>
                  <w:tcW w:w="8023" w:type="dxa"/>
                  <w:gridSpan w:val="2"/>
                </w:tcPr>
                <w:p w:rsidR="00A67426" w:rsidRPr="00CA1EE7" w:rsidRDefault="006E3A6C" w:rsidP="000D01C1">
                  <w:r w:rsidRPr="00CA1EE7">
                    <w:t>Пункты съемочного обоснования, созданные при проведении кадастровых работ</w:t>
                  </w:r>
                </w:p>
              </w:tc>
            </w:tr>
            <w:tr w:rsidR="00A67426" w:rsidRPr="00CA1EE7" w:rsidTr="00EA0698">
              <w:trPr>
                <w:trHeight w:val="567"/>
              </w:trPr>
              <w:tc>
                <w:tcPr>
                  <w:tcW w:w="1008" w:type="dxa"/>
                </w:tcPr>
                <w:p w:rsidR="00A67426" w:rsidRPr="00CA1EE7" w:rsidRDefault="00FC2C86" w:rsidP="000D01C1">
                  <w:pPr>
                    <w:jc w:val="center"/>
                  </w:pPr>
                  <w:r>
                    <w:rPr>
                      <w:noProof/>
                    </w:rPr>
                  </w:r>
                  <w:r>
                    <w:rPr>
                      <w:noProof/>
                    </w:rPr>
                    <w:pict>
                      <v:shape id="AutoShape 82" o:spid="_x0000_s1178" type="#_x0000_t5" style="width:8.5pt;height:8.5pt;flip:y;visibility:visible;mso-left-percent:-10001;mso-top-percent:-10001;mso-position-horizontal:absolute;mso-position-horizontal-relative:char;mso-position-vertical:absolute;mso-position-vertical-relative:line;mso-left-percent:-10001;mso-top-percent:-10001" strokecolor="red">
                        <w10:wrap type="none"/>
                        <w10:anchorlock/>
                      </v:shape>
                    </w:pict>
                  </w:r>
                </w:p>
              </w:tc>
              <w:tc>
                <w:tcPr>
                  <w:tcW w:w="540" w:type="dxa"/>
                </w:tcPr>
                <w:p w:rsidR="00A67426" w:rsidRPr="00CA1EE7" w:rsidRDefault="00FC2C86" w:rsidP="000D01C1"/>
              </w:tc>
              <w:tc>
                <w:tcPr>
                  <w:tcW w:w="8023" w:type="dxa"/>
                  <w:gridSpan w:val="2"/>
                </w:tcPr>
                <w:p w:rsidR="00A67426" w:rsidRPr="00CA1EE7" w:rsidRDefault="006E3A6C" w:rsidP="000D01C1">
                  <w:r w:rsidRPr="00CA1EE7">
                    <w:t>Межевые знаки, которые использовались в качестве опорной сети или съемочного обоснования</w:t>
                  </w:r>
                </w:p>
              </w:tc>
            </w:tr>
            <w:tr w:rsidR="00A67426" w:rsidRPr="00CA1EE7" w:rsidTr="00EA0698">
              <w:trPr>
                <w:trHeight w:val="567"/>
              </w:trPr>
              <w:tc>
                <w:tcPr>
                  <w:tcW w:w="1008" w:type="dxa"/>
                </w:tcPr>
                <w:p w:rsidR="00A67426" w:rsidRPr="00CA1EE7" w:rsidRDefault="00FC2C86" w:rsidP="000D01C1">
                  <w:pPr>
                    <w:jc w:val="center"/>
                  </w:pPr>
                  <w:r>
                    <w:rPr>
                      <w:noProof/>
                    </w:rPr>
                    <w:lastRenderedPageBreak/>
                    <w:pict>
                      <v:group id="Group 73" o:spid="_x0000_s1035" style="position:absolute;left:0;text-align:left;margin-left:14.85pt;margin-top:2.15pt;width:8.5pt;height:8.5pt;z-index:251592192;mso-position-horizontal-relative:text;mso-position-vertical-relative:text" coordorigin="3058,11044"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">
                        <v:line id="Line 74" o:spid="_x0000_s1038" style="position:absolute;visibility:visible" from="3143,11129" to="3143,11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1m8QAAADaAAAADwAAAGRycy9kb3ducmV2LnhtbESPT2vCQBTE7wW/w/KE3uomPZgSXUMQ&#10;hJ78T4u3Z/aZpM2+jdmtRj99t1DwOMzMb5hp1ptGXKhztWUF8SgCQVxYXXOpYL9bvLyBcB5ZY2OZ&#10;FNzIQTYbPE0x1fbKG7psfSkChF2KCirv21RKV1Rk0I1sSxy8k+0M+iC7UuoOrwFuGvkaRWNpsOaw&#10;UGFL84qK7+2PUfD1keNxeehX4ySPP+/nXZnQcq3U87DPJyA89f4R/m+/awUJ/F0JN0D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WbxAAAANoAAAAPAAAAAAAAAAAA&#10;AAAAAKECAABkcnMvZG93bnJldi54bWxQSwUGAAAAAAQABAD5AAAAkgMAAAAA&#10;" strokeweight="2pt">
                          <v:stroke dashstyle="longDashDotDot"/>
                        </v:line>
                        <v:rect id="Rectangle 75" o:spid="_x0000_s1037" style="position:absolute;left:3058;top:11044;width:170;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ap78A&#10;AADaAAAADwAAAGRycy9kb3ducmV2LnhtbERPTYvCMBC9C/6HMII3TdVSlmoUERRZWGRdQY9DM7bV&#10;ZFKaqN1/vzkIe3y878Wqs0Y8qfW1YwWTcQKCuHC65lLB6Wc7+gDhA7JG45gU/JKH1bLfW2Cu3Yu/&#10;6XkMpYgh7HNUUIXQ5FL6oiKLfuwa4shdXWsxRNiWUrf4iuHWyGmSZNJizbGhwoY2FRX348MqaOTh&#10;Ztbp5JKaXZFh9jn7Sh9npYaDbj0HEagL/+K3e68VxK3xSrw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2hqnvwAAANoAAAAPAAAAAAAAAAAAAAAAAJgCAABkcnMvZG93bnJl&#10;di54bWxQSwUGAAAAAAQABAD1AAAAhAMAAAAA&#10;" fillcolor="#0cf" strokecolor="#0cf"/>
                        <v:shapetype id="_x0000_t6" coordsize="21600,21600" o:spt="6" path="m,l,21600r21600,xe">
                          <v:stroke joinstyle="miter"/>
                          <v:path gradientshapeok="t" o:connecttype="custom" o:connectlocs="0,0;0,10800;0,21600;10800,21600;21600,21600;10800,10800" textboxrect="1800,12600,12600,19800"/>
                        </v:shapetype>
                        <v:shape id="AutoShape 76" o:spid="_x0000_s1036" type="#_x0000_t6" style="position:absolute;left:3058;top:11044;width:170;height:17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jcIA&#10;AADaAAAADwAAAGRycy9kb3ducmV2LnhtbESPQWsCMRSE74L/ITyhF6lZPRTdGqUKFW+tq0iPj83b&#10;zeLmZUlSXf99UxA8DjPzDbNc97YVV/KhcaxgOslAEJdON1wrOB0/X+cgQkTW2DomBXcKsF4NB0vM&#10;tbvxga5FrEWCcMhRgYmxy6UMpSGLYeI64uRVzluMSfpaao+3BLetnGXZm7TYcFow2NHWUHkpfq0C&#10;f96ML5v7/ivs0FSLY1Xjj/5W6mXUf7yDiNTHZ/jR3msFC/i/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NwgAAANoAAAAPAAAAAAAAAAAAAAAAAJgCAABkcnMvZG93&#10;bnJldi54bWxQSwUGAAAAAAQABAD1AAAAhwMAAAAA&#10;" stroked="f"/>
                      </v:group>
                    </w:pict>
                  </w:r>
                </w:p>
              </w:tc>
              <w:tc>
                <w:tcPr>
                  <w:tcW w:w="540" w:type="dxa"/>
                </w:tcPr>
                <w:p w:rsidR="00A67426" w:rsidRPr="00CA1EE7" w:rsidRDefault="00FC2C86" w:rsidP="000D01C1"/>
              </w:tc>
              <w:tc>
                <w:tcPr>
                  <w:tcW w:w="8023" w:type="dxa"/>
                  <w:gridSpan w:val="2"/>
                </w:tcPr>
                <w:p w:rsidR="00A67426" w:rsidRPr="00CA1EE7" w:rsidRDefault="006E3A6C" w:rsidP="000D01C1">
                  <w:r w:rsidRPr="00CA1EE7">
                    <w:t>Внемасштабный площадной участок, границы которого установлены декларативно</w:t>
                  </w:r>
                </w:p>
              </w:tc>
            </w:tr>
            <w:tr w:rsidR="00911877" w:rsidRPr="00CA1EE7" w:rsidTr="00EA0698">
              <w:trPr>
                <w:trHeight w:val="567"/>
              </w:trPr>
              <w:tc>
                <w:tcPr>
                  <w:tcW w:w="1008" w:type="dxa"/>
                </w:tcPr>
                <w:p w:rsidR="00911877" w:rsidRPr="00CA1EE7" w:rsidRDefault="00FC2C86" w:rsidP="000D01C1">
                  <w:pPr>
                    <w:jc w:val="center"/>
                  </w:pPr>
                  <w:r>
                    <w:rPr>
                      <w:noProof/>
                    </w:rPr>
                  </w:r>
                  <w:r>
                    <w:rPr>
                      <w:noProof/>
                    </w:rPr>
                    <w:pict>
                      <v:line id="Line 81" o:spid="_x0000_s1177" style="flip:x;visibility:visible;mso-left-percent:-10001;mso-top-percent:-10001;mso-position-horizontal:absolute;mso-position-horizontal-relative:char;mso-position-vertical:absolute;mso-position-vertical-relative:line;mso-left-percent:-10001;mso-top-percent:-10001" from="0,0" to="42.5pt,0" strokecolor="red" strokeweight="2pt">
                        <v:stroke dashstyle="longDashDotDot"/>
                        <w10:wrap type="none"/>
                        <w10:anchorlock/>
                      </v:line>
                    </w:pict>
                  </w:r>
                </w:p>
              </w:tc>
              <w:tc>
                <w:tcPr>
                  <w:tcW w:w="540" w:type="dxa"/>
                </w:tcPr>
                <w:p w:rsidR="00911877" w:rsidRPr="00CA1EE7" w:rsidRDefault="00FC2C86" w:rsidP="000D01C1"/>
              </w:tc>
              <w:tc>
                <w:tcPr>
                  <w:tcW w:w="8023" w:type="dxa"/>
                  <w:gridSpan w:val="2"/>
                </w:tcPr>
                <w:p w:rsidR="00911877" w:rsidRPr="00CA1EE7" w:rsidRDefault="006E3A6C" w:rsidP="000D01C1">
                  <w:r w:rsidRPr="00CA1EE7">
                    <w:t>Граница субъекта Российской Федерации</w:t>
                  </w:r>
                </w:p>
              </w:tc>
            </w:tr>
            <w:tr w:rsidR="00911877" w:rsidRPr="00CA1EE7" w:rsidTr="00EA0698">
              <w:trPr>
                <w:trHeight w:val="567"/>
              </w:trPr>
              <w:tc>
                <w:tcPr>
                  <w:tcW w:w="1008" w:type="dxa"/>
                </w:tcPr>
                <w:p w:rsidR="00911877" w:rsidRPr="00CA1EE7" w:rsidRDefault="00FC2C86" w:rsidP="000D01C1">
                  <w:pPr>
                    <w:jc w:val="center"/>
                  </w:pPr>
                  <w:r>
                    <w:rPr>
                      <w:noProof/>
                    </w:rPr>
                  </w:r>
                  <w:r>
                    <w:rPr>
                      <w:noProof/>
                    </w:rPr>
                    <w:pict>
                      <v:line id="Line 80" o:spid="_x0000_s1176" style="visibility:visible;mso-left-percent:-10001;mso-top-percent:-10001;mso-position-horizontal:absolute;mso-position-horizontal-relative:char;mso-position-vertical:absolute;mso-position-vertical-relative:line;mso-left-percent:-10001;mso-top-percent:-10001" from="0,0" to="42.5pt,0" strokecolor="red" strokeweight="1.42pt">
                        <v:stroke dashstyle="longDashDot"/>
                        <w10:wrap type="none"/>
                        <w10:anchorlock/>
                      </v:line>
                    </w:pict>
                  </w:r>
                </w:p>
              </w:tc>
              <w:tc>
                <w:tcPr>
                  <w:tcW w:w="540" w:type="dxa"/>
                </w:tcPr>
                <w:p w:rsidR="00911877" w:rsidRPr="00CA1EE7" w:rsidRDefault="00FC2C86" w:rsidP="000D01C1"/>
              </w:tc>
              <w:tc>
                <w:tcPr>
                  <w:tcW w:w="8023" w:type="dxa"/>
                  <w:gridSpan w:val="2"/>
                </w:tcPr>
                <w:p w:rsidR="00911877" w:rsidRPr="00CA1EE7" w:rsidRDefault="006E3A6C" w:rsidP="000D01C1">
                  <w:r w:rsidRPr="00CA1EE7">
                    <w:t>Граница муниципального образования</w:t>
                  </w:r>
                </w:p>
              </w:tc>
            </w:tr>
            <w:tr w:rsidR="00316410" w:rsidRPr="00CA1EE7" w:rsidTr="00EA0698">
              <w:trPr>
                <w:trHeight w:val="567"/>
              </w:trPr>
              <w:tc>
                <w:tcPr>
                  <w:tcW w:w="1008" w:type="dxa"/>
                </w:tcPr>
                <w:p w:rsidR="00316410" w:rsidRPr="00CA1EE7" w:rsidRDefault="00FC2C86" w:rsidP="000D01C1">
                  <w:pPr>
                    <w:jc w:val="center"/>
                  </w:pPr>
                  <w:r>
                    <w:rPr>
                      <w:noProof/>
                    </w:rPr>
                  </w:r>
                  <w:r>
                    <w:rPr>
                      <w:noProof/>
                    </w:rPr>
                    <w:pict>
                      <v:line id="Line 79" o:spid="_x0000_s1175" style="visibility:visible;mso-left-percent:-10001;mso-top-percent:-10001;mso-position-horizontal:absolute;mso-position-horizontal-relative:char;mso-position-vertical:absolute;mso-position-vertical-relative:line;mso-left-percent:-10001;mso-top-percent:-10001" from="0,0" to="42.5pt,0" strokecolor="lime" strokeweight="2.27pt">
                        <v:stroke dashstyle="longDash"/>
                        <w10:wrap type="none"/>
                        <w10:anchorlock/>
                      </v:line>
                    </w:pict>
                  </w:r>
                </w:p>
              </w:tc>
              <w:tc>
                <w:tcPr>
                  <w:tcW w:w="540" w:type="dxa"/>
                </w:tcPr>
                <w:p w:rsidR="00316410" w:rsidRPr="00CA1EE7" w:rsidRDefault="00FC2C86" w:rsidP="000D01C1"/>
              </w:tc>
              <w:tc>
                <w:tcPr>
                  <w:tcW w:w="8023" w:type="dxa"/>
                  <w:gridSpan w:val="2"/>
                </w:tcPr>
                <w:p w:rsidR="00316410" w:rsidRPr="00CA1EE7" w:rsidRDefault="006E3A6C" w:rsidP="000D01C1">
                  <w:r w:rsidRPr="00CA1EE7">
                    <w:t>Граница кадастрового округа</w:t>
                  </w:r>
                </w:p>
              </w:tc>
            </w:tr>
            <w:tr w:rsidR="00316410" w:rsidRPr="00CA1EE7" w:rsidTr="00EA0698">
              <w:trPr>
                <w:trHeight w:val="567"/>
              </w:trPr>
              <w:tc>
                <w:tcPr>
                  <w:tcW w:w="1008" w:type="dxa"/>
                </w:tcPr>
                <w:p w:rsidR="00316410" w:rsidRPr="00CA1EE7" w:rsidRDefault="00FC2C86" w:rsidP="000D01C1">
                  <w:pPr>
                    <w:jc w:val="center"/>
                  </w:pPr>
                  <w:r>
                    <w:rPr>
                      <w:noProof/>
                    </w:rPr>
                  </w:r>
                  <w:r>
                    <w:rPr>
                      <w:noProof/>
                    </w:rPr>
                    <w:pict>
                      <v:line id="Line 78" o:spid="_x0000_s1174" style="visibility:visible;mso-left-percent:-10001;mso-top-percent:-10001;mso-position-horizontal:absolute;mso-position-horizontal-relative:char;mso-position-vertical:absolute;mso-position-vertical-relative:line;mso-left-percent:-10001;mso-top-percent:-10001" from="0,0" to="42.5pt,0" strokecolor="yellow" strokeweight="2.27pt">
                        <v:stroke dashstyle="longDash"/>
                        <w10:wrap type="none"/>
                        <w10:anchorlock/>
                      </v:line>
                    </w:pict>
                  </w:r>
                </w:p>
              </w:tc>
              <w:tc>
                <w:tcPr>
                  <w:tcW w:w="540" w:type="dxa"/>
                </w:tcPr>
                <w:p w:rsidR="00316410" w:rsidRPr="00CA1EE7" w:rsidRDefault="00FC2C86" w:rsidP="000D01C1"/>
              </w:tc>
              <w:tc>
                <w:tcPr>
                  <w:tcW w:w="8023" w:type="dxa"/>
                  <w:gridSpan w:val="2"/>
                </w:tcPr>
                <w:p w:rsidR="00316410" w:rsidRPr="00CA1EE7" w:rsidRDefault="006E3A6C" w:rsidP="000D01C1">
                  <w:r w:rsidRPr="00CA1EE7">
                    <w:t>Граница кадастрового района</w:t>
                  </w:r>
                </w:p>
              </w:tc>
            </w:tr>
            <w:tr w:rsidR="00316410" w:rsidRPr="00CA1EE7" w:rsidTr="00EA0698">
              <w:trPr>
                <w:trHeight w:val="567"/>
              </w:trPr>
              <w:tc>
                <w:tcPr>
                  <w:tcW w:w="1008" w:type="dxa"/>
                </w:tcPr>
                <w:p w:rsidR="00316410" w:rsidRPr="00CA1EE7" w:rsidRDefault="00FC2C86" w:rsidP="000D01C1">
                  <w:pPr>
                    <w:jc w:val="center"/>
                  </w:pPr>
                  <w:r>
                    <w:rPr>
                      <w:noProof/>
                    </w:rPr>
                  </w:r>
                  <w:r>
                    <w:rPr>
                      <w:noProof/>
                    </w:rPr>
                    <w:pict>
                      <v:line id="Line 77" o:spid="_x0000_s1173" style="visibility:visible;mso-left-percent:-10001;mso-top-percent:-10001;mso-position-horizontal:absolute;mso-position-horizontal-relative:char;mso-position-vertical:absolute;mso-position-vertical-relative:line;mso-left-percent:-10001;mso-top-percent:-10001" from="0,0" to="42.5pt,0" strokecolor="#0cf" strokeweight="2.27pt">
                        <v:stroke dashstyle="longDash"/>
                        <w10:wrap type="none"/>
                        <w10:anchorlock/>
                      </v:line>
                    </w:pict>
                  </w:r>
                </w:p>
              </w:tc>
              <w:tc>
                <w:tcPr>
                  <w:tcW w:w="540" w:type="dxa"/>
                </w:tcPr>
                <w:p w:rsidR="00316410" w:rsidRPr="00CA1EE7" w:rsidRDefault="00FC2C86" w:rsidP="000D01C1"/>
              </w:tc>
              <w:tc>
                <w:tcPr>
                  <w:tcW w:w="8023" w:type="dxa"/>
                  <w:gridSpan w:val="2"/>
                </w:tcPr>
                <w:p w:rsidR="00876251" w:rsidRPr="00CA1EE7" w:rsidRDefault="006E3A6C" w:rsidP="000D01C1">
                  <w:r w:rsidRPr="00CA1EE7">
                    <w:t>Граница кадастрового квартала</w:t>
                  </w:r>
                </w:p>
              </w:tc>
            </w:tr>
            <w:tr w:rsidR="00EA0698" w:rsidRPr="00CA1EE7" w:rsidTr="00EA0698">
              <w:trPr>
                <w:gridAfter w:val="1"/>
                <w:wAfter w:w="1548" w:type="dxa"/>
                <w:cantSplit/>
                <w:trHeight w:val="567"/>
              </w:trPr>
              <w:tc>
                <w:tcPr>
                  <w:tcW w:w="8023" w:type="dxa"/>
                  <w:gridSpan w:val="3"/>
                </w:tcPr>
                <w:p w:rsidR="00EA0698" w:rsidRPr="004143B0" w:rsidRDefault="00FC2C86" w:rsidP="000D01C1">
                  <w:pPr>
                    <w:tabs>
                      <w:tab w:val="left" w:pos="2738"/>
                    </w:tabs>
                    <w:rPr>
                      <w:lang w:val="en-US"/>
                    </w:rPr>
                  </w:pPr>
                </w:p>
              </w:tc>
            </w:tr>
          </w:tbl>
          <w:p w:rsidR="002C054A" w:rsidRPr="00CA1EE7" w:rsidRDefault="00FC2C86" w:rsidP="00E82666"/>
        </w:tc>
      </w:tr>
    </w:tbl>
    <w:p w:rsidR="0030239A" w:rsidRDefault="0030239A"/>
    <w:sectPr w:rsidR="0030239A" w:rsidSect="00B92363">
      <w:footerReference w:type="even" r:id="rId9"/>
      <w:footerReference w:type="default" r:id="rId10"/>
      <w:pgSz w:w="11906" w:h="16838" w:code="9"/>
      <w:pgMar w:top="1134" w:right="1085" w:bottom="1418" w:left="1134" w:header="709" w:footer="850" w:gutter="0"/>
      <w:cols w:space="39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A3" w:rsidRDefault="005362A3">
      <w:r>
        <w:separator/>
      </w:r>
    </w:p>
  </w:endnote>
  <w:endnote w:type="continuationSeparator" w:id="0">
    <w:p w:rsidR="005362A3" w:rsidRDefault="0053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6B070E" w:rsidP="000E0A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1C3" w:rsidRDefault="00FC2C86" w:rsidP="008D51C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FC2C86" w:rsidP="008D51C3">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6E3A6C" w:rsidP="000E0AF3">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1C3" w:rsidRDefault="00FC2C86" w:rsidP="008D51C3">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FC2C86" w:rsidP="008D51C3">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A3" w:rsidRDefault="005362A3">
      <w:r>
        <w:separator/>
      </w:r>
    </w:p>
  </w:footnote>
  <w:footnote w:type="continuationSeparator" w:id="0">
    <w:p w:rsidR="005362A3" w:rsidRDefault="00536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A0"/>
    <w:rsid w:val="0030239A"/>
    <w:rsid w:val="005362A3"/>
    <w:rsid w:val="00573A21"/>
    <w:rsid w:val="006B070E"/>
    <w:rsid w:val="006E3A6C"/>
    <w:rsid w:val="008B75D9"/>
    <w:rsid w:val="00C04DED"/>
    <w:rsid w:val="00C12692"/>
    <w:rsid w:val="00F14AA0"/>
    <w:rsid w:val="00FC2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4"/>
    <o:shapelayout v:ext="edit">
      <o:idmap v:ext="edit" data="1"/>
    </o:shapelayout>
  </w:shapeDefaults>
  <w:decimalSymbol w:val=","/>
  <w:listSeparator w:val=";"/>
  <w15:chartTrackingRefBased/>
  <w15:docId w15:val="{F79C2B9E-BA9E-4666-96BB-DF593E30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7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B070E"/>
    <w:pPr>
      <w:tabs>
        <w:tab w:val="center" w:pos="4677"/>
        <w:tab w:val="right" w:pos="9355"/>
      </w:tabs>
    </w:pPr>
  </w:style>
  <w:style w:type="character" w:customStyle="1" w:styleId="a4">
    <w:name w:val="Нижний колонтитул Знак"/>
    <w:basedOn w:val="a0"/>
    <w:link w:val="a3"/>
    <w:rsid w:val="006B070E"/>
    <w:rPr>
      <w:rFonts w:ascii="Times New Roman" w:eastAsia="Times New Roman" w:hAnsi="Times New Roman" w:cs="Times New Roman"/>
      <w:sz w:val="24"/>
      <w:szCs w:val="24"/>
      <w:lang w:eastAsia="ru-RU"/>
    </w:rPr>
  </w:style>
  <w:style w:type="character" w:styleId="a5">
    <w:name w:val="page number"/>
    <w:basedOn w:val="a0"/>
    <w:rsid w:val="006B070E"/>
  </w:style>
  <w:style w:type="paragraph" w:customStyle="1" w:styleId="1">
    <w:name w:val="Обычный1"/>
    <w:rsid w:val="006B070E"/>
    <w:pPr>
      <w:spacing w:after="0" w:line="240" w:lineRule="auto"/>
    </w:pPr>
    <w:rPr>
      <w:rFonts w:ascii="Times New Roman" w:eastAsia="Times New Roman" w:hAnsi="Times New Roman" w:cs="Times New Roman"/>
      <w:snapToGrid w:val="0"/>
      <w:sz w:val="24"/>
      <w:szCs w:val="20"/>
      <w:lang w:eastAsia="ru-RU"/>
    </w:rPr>
  </w:style>
  <w:style w:type="paragraph" w:styleId="a6">
    <w:name w:val="endnote text"/>
    <w:basedOn w:val="a"/>
    <w:link w:val="a7"/>
    <w:rsid w:val="006B070E"/>
    <w:rPr>
      <w:sz w:val="20"/>
      <w:szCs w:val="20"/>
    </w:rPr>
  </w:style>
  <w:style w:type="character" w:customStyle="1" w:styleId="a7">
    <w:name w:val="Текст концевой сноски Знак"/>
    <w:basedOn w:val="a0"/>
    <w:link w:val="a6"/>
    <w:rsid w:val="006B070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839</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Притяжение</cp:lastModifiedBy>
  <cp:revision>2</cp:revision>
  <cp:lastPrinted>2021-04-26T06:19:00Z</cp:lastPrinted>
  <dcterms:created xsi:type="dcterms:W3CDTF">2021-04-26T06:19:00Z</dcterms:created>
  <dcterms:modified xsi:type="dcterms:W3CDTF">2021-04-26T06:19:00Z</dcterms:modified>
</cp:coreProperties>
</file>