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8"/>
        <w:gridCol w:w="5271"/>
      </w:tblGrid>
      <w:tr w:rsidR="00A85BDD" w:rsidRPr="00A85BDD" w:rsidTr="00A85BDD">
        <w:trPr>
          <w:trHeight w:val="4545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A85BDD" w:rsidRPr="00A85BDD" w:rsidRDefault="00A85BD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A85BDD" w:rsidRPr="00A85BDD" w:rsidRDefault="00A85B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5BDD" w:rsidRPr="00A85BDD" w:rsidRDefault="00A85B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5BDD" w:rsidRPr="00A85BDD" w:rsidRDefault="00A85B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5BDD" w:rsidRPr="00A85BDD" w:rsidRDefault="00A85BD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A85BDD" w:rsidRPr="00A85BDD" w:rsidRDefault="00A85BDD">
            <w:pPr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Главам сельских поселений муниципального района Большеглушицкий Самарской области</w:t>
            </w:r>
          </w:p>
          <w:p w:rsidR="00A85BDD" w:rsidRPr="00A85BDD" w:rsidRDefault="00A85BDD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85BDD" w:rsidRPr="00A85BDD" w:rsidRDefault="00A85BDD" w:rsidP="00A85B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BDD">
        <w:rPr>
          <w:rFonts w:ascii="Times New Roman" w:eastAsia="Times New Roman" w:hAnsi="Times New Roman"/>
          <w:sz w:val="28"/>
          <w:szCs w:val="28"/>
          <w:lang w:eastAsia="ru-RU"/>
        </w:rPr>
        <w:t>Уважаемые главы муниципальных образований!</w:t>
      </w:r>
    </w:p>
    <w:p w:rsidR="00A85BDD" w:rsidRPr="00A85BDD" w:rsidRDefault="00A85BDD" w:rsidP="00A85B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BDD" w:rsidRPr="00A85BDD" w:rsidRDefault="00A85BDD" w:rsidP="00A85BDD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85BDD">
        <w:rPr>
          <w:rFonts w:ascii="Times New Roman" w:hAnsi="Times New Roman"/>
          <w:sz w:val="28"/>
          <w:szCs w:val="28"/>
        </w:rPr>
        <w:t xml:space="preserve">Прокуратура </w:t>
      </w:r>
      <w:proofErr w:type="spellStart"/>
      <w:r w:rsidRPr="00A85BDD">
        <w:rPr>
          <w:rFonts w:ascii="Times New Roman" w:hAnsi="Times New Roman"/>
          <w:sz w:val="28"/>
          <w:szCs w:val="28"/>
        </w:rPr>
        <w:t>Большеглушицкого</w:t>
      </w:r>
      <w:proofErr w:type="spellEnd"/>
      <w:r w:rsidRPr="00A85BDD">
        <w:rPr>
          <w:rFonts w:ascii="Times New Roman" w:hAnsi="Times New Roman"/>
          <w:sz w:val="28"/>
          <w:szCs w:val="28"/>
        </w:rPr>
        <w:t xml:space="preserve"> района направляет в Ваш адрес информацию о деятельности прокуратуры района для публикации на муниципальных сайтах сельских поселений.</w:t>
      </w:r>
    </w:p>
    <w:p w:rsidR="00A85BDD" w:rsidRPr="00A85BDD" w:rsidRDefault="00A85BDD" w:rsidP="00A85BD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85BDD">
        <w:rPr>
          <w:rFonts w:ascii="Times New Roman" w:eastAsia="Times New Roman" w:hAnsi="Times New Roman"/>
          <w:sz w:val="28"/>
          <w:szCs w:val="28"/>
          <w:lang w:eastAsia="ru-RU"/>
        </w:rPr>
        <w:t>Большеглушицким</w:t>
      </w:r>
      <w:proofErr w:type="spellEnd"/>
      <w:r w:rsidRPr="00A85B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районным судом Самарской области рассмотрены исковые заявления прокуратуры района по вопросу обеспечения жилыми помещениями инвалидов, проживающих на территории </w:t>
      </w:r>
      <w:proofErr w:type="spellStart"/>
      <w:r w:rsidRPr="00A85BDD">
        <w:rPr>
          <w:rFonts w:ascii="Times New Roman" w:eastAsia="Times New Roman" w:hAnsi="Times New Roman"/>
          <w:sz w:val="28"/>
          <w:szCs w:val="28"/>
          <w:lang w:eastAsia="ru-RU"/>
        </w:rPr>
        <w:t>Большеглушицкого</w:t>
      </w:r>
      <w:proofErr w:type="spellEnd"/>
      <w:r w:rsidRPr="00A85B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во внеочередном порядке.</w:t>
      </w:r>
    </w:p>
    <w:p w:rsidR="00A85BDD" w:rsidRPr="00A85BDD" w:rsidRDefault="00A85BDD" w:rsidP="00A85BD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BDD">
        <w:rPr>
          <w:rFonts w:ascii="Times New Roman" w:eastAsia="Times New Roman" w:hAnsi="Times New Roman"/>
          <w:sz w:val="28"/>
          <w:szCs w:val="28"/>
          <w:lang w:eastAsia="ru-RU"/>
        </w:rPr>
        <w:t>Установлено, что заявители состояли на учете лиц, подлежащих обеспечению благоустроенными жилыми помещениями, однако в нарушение требований законодательства благоустроенное жилье им не предоставлено.</w:t>
      </w:r>
    </w:p>
    <w:p w:rsidR="00A85BDD" w:rsidRPr="00A85BDD" w:rsidRDefault="00A85BDD" w:rsidP="00A85BD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BDD">
        <w:rPr>
          <w:rFonts w:ascii="Times New Roman" w:eastAsia="Times New Roman" w:hAnsi="Times New Roman"/>
          <w:sz w:val="28"/>
          <w:szCs w:val="28"/>
          <w:lang w:eastAsia="ru-RU"/>
        </w:rPr>
        <w:t>Судом удовлетворены исковые требования прокурора об обеспечении указанных лиц жилыми помещениями.</w:t>
      </w:r>
    </w:p>
    <w:p w:rsidR="00A85BDD" w:rsidRPr="00A85BDD" w:rsidRDefault="00A85BDD" w:rsidP="00A85BDD">
      <w:pPr>
        <w:spacing w:after="16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BDD" w:rsidRPr="00A85BDD" w:rsidRDefault="00A85BDD" w:rsidP="00A85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BDD" w:rsidRPr="00A85BDD" w:rsidRDefault="00A85BDD" w:rsidP="00A85BDD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BDD">
        <w:rPr>
          <w:rFonts w:ascii="Times New Roman" w:eastAsia="Times New Roman" w:hAnsi="Times New Roman"/>
          <w:sz w:val="28"/>
          <w:szCs w:val="28"/>
          <w:lang w:eastAsia="ru-RU"/>
        </w:rPr>
        <w:t>Прокурора района</w:t>
      </w:r>
    </w:p>
    <w:p w:rsidR="00A85BDD" w:rsidRPr="00A85BDD" w:rsidRDefault="00A85BDD" w:rsidP="00A85BDD">
      <w:pPr>
        <w:tabs>
          <w:tab w:val="left" w:pos="7574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BDD">
        <w:rPr>
          <w:rFonts w:ascii="Times New Roman" w:eastAsia="Times New Roman" w:hAnsi="Times New Roman"/>
          <w:sz w:val="28"/>
          <w:szCs w:val="28"/>
          <w:lang w:eastAsia="ru-RU"/>
        </w:rPr>
        <w:t>старший советник юстиции                                                         Д.А. Абросимов</w:t>
      </w:r>
    </w:p>
    <w:p w:rsidR="00C5228F" w:rsidRDefault="00C5228F"/>
    <w:sectPr w:rsidR="00C5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3D"/>
    <w:rsid w:val="00481B1D"/>
    <w:rsid w:val="006B7B3D"/>
    <w:rsid w:val="00A85BDD"/>
    <w:rsid w:val="00C5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Гимелев Александр Алексеевич</dc:creator>
  <cp:lastModifiedBy>user</cp:lastModifiedBy>
  <cp:revision>2</cp:revision>
  <dcterms:created xsi:type="dcterms:W3CDTF">2022-01-10T04:30:00Z</dcterms:created>
  <dcterms:modified xsi:type="dcterms:W3CDTF">2022-01-10T04:30:00Z</dcterms:modified>
</cp:coreProperties>
</file>