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76"/>
        <w:gridCol w:w="5146"/>
      </w:tblGrid>
      <w:tr w:rsidR="0099371F" w:rsidTr="0099371F">
        <w:tc>
          <w:tcPr>
            <w:tcW w:w="2531" w:type="pct"/>
          </w:tcPr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МОКША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БОЛЬШЕГЛУШИЦКИЙ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9371F" w:rsidRDefault="0099371F" w:rsidP="0099371F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 w:rsidRPr="00D8458A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D845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</w:t>
            </w:r>
            <w:r w:rsidRPr="00D8458A">
              <w:rPr>
                <w:rFonts w:ascii="Times New Roman" w:hAnsi="Times New Roman"/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2469" w:type="pct"/>
          </w:tcPr>
          <w:p w:rsidR="0099371F" w:rsidRDefault="0099371F" w:rsidP="0099371F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</w:t>
            </w:r>
          </w:p>
        </w:tc>
      </w:tr>
    </w:tbl>
    <w:p w:rsidR="00C401DC" w:rsidRDefault="00C401DC" w:rsidP="00C401DC">
      <w:pPr>
        <w:pStyle w:val="aff5"/>
        <w:jc w:val="both"/>
        <w:rPr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 xml:space="preserve">по    предоставлению  </w:t>
      </w:r>
      <w:r>
        <w:rPr>
          <w:rFonts w:ascii="Times New Roman" w:hAnsi="Times New Roman" w:cs="Times New Roman"/>
          <w:b/>
        </w:rPr>
        <w:t>Администрацией сельского поселения Мокша муниципального района Большеглушицкий Самарской области</w:t>
      </w:r>
      <w:r w:rsidRPr="00DA382D">
        <w:rPr>
          <w:rFonts w:ascii="Times New Roman" w:hAnsi="Times New Roman" w:cs="Times New Roman"/>
          <w:b/>
        </w:rPr>
        <w:t xml:space="preserve">     муниципальной услуги</w:t>
      </w:r>
      <w:r>
        <w:rPr>
          <w:rFonts w:ascii="Times New Roman" w:hAnsi="Times New Roman"/>
          <w:b/>
        </w:rPr>
        <w:t xml:space="preserve"> </w:t>
      </w:r>
      <w:r w:rsidRPr="00AD5D48">
        <w:rPr>
          <w:rFonts w:ascii="Times New Roman" w:hAnsi="Times New Roman" w:cs="Times New Roman"/>
          <w:b/>
        </w:rPr>
        <w:t xml:space="preserve"> «</w:t>
      </w:r>
      <w:r w:rsidRPr="000B0B36">
        <w:rPr>
          <w:rFonts w:ascii="Times New Roman" w:hAnsi="Times New Roman"/>
          <w:b/>
        </w:rPr>
        <w:t xml:space="preserve">Выдача разрешений на использование земель или земельных участков, </w:t>
      </w:r>
      <w:r>
        <w:rPr>
          <w:rFonts w:ascii="Times New Roman" w:hAnsi="Times New Roman"/>
          <w:b/>
        </w:rPr>
        <w:t xml:space="preserve">находящихся в муниципальной собственности, </w:t>
      </w:r>
      <w:r w:rsidRPr="000B0B36">
        <w:rPr>
          <w:rFonts w:ascii="Times New Roman" w:hAnsi="Times New Roman"/>
          <w:b/>
        </w:rPr>
        <w:t>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/>
          <w:bCs/>
        </w:rPr>
        <w:t>»</w:t>
      </w:r>
    </w:p>
    <w:p w:rsidR="00C401DC" w:rsidRPr="00D8458A" w:rsidRDefault="00C401DC" w:rsidP="00C40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</w:t>
      </w: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D8458A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Мокша муниципального района Большеглушицкий Самарской области», руководствуясь Уставом сельского поселения Мокша муниципального района Большеглушицкий Самарской области, администрация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сельского поселения Мокша муниципального района Большеглушицкий Самарской области </w:t>
      </w:r>
    </w:p>
    <w:p w:rsidR="00C401DC" w:rsidRDefault="00C401DC" w:rsidP="00C401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01DC" w:rsidRPr="00D8458A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C401DC" w:rsidRPr="007972A3" w:rsidRDefault="00C401DC" w:rsidP="00C401DC">
      <w:pPr>
        <w:pStyle w:val="aff5"/>
        <w:jc w:val="both"/>
      </w:pPr>
      <w:r w:rsidRPr="00D8458A">
        <w:rPr>
          <w:rFonts w:ascii="Times New Roman" w:hAnsi="Times New Roman" w:cs="Times New Roman"/>
          <w:lang w:eastAsia="zh-CN"/>
        </w:rPr>
        <w:lastRenderedPageBreak/>
        <w:t xml:space="preserve"> 1.  Утвердить </w:t>
      </w:r>
      <w:r>
        <w:rPr>
          <w:rFonts w:ascii="Times New Roman" w:hAnsi="Times New Roman" w:cs="Times New Roman"/>
          <w:lang w:eastAsia="zh-CN"/>
        </w:rPr>
        <w:t xml:space="preserve">прилагаемый </w:t>
      </w:r>
      <w:r w:rsidRPr="00D8458A">
        <w:rPr>
          <w:rFonts w:ascii="Times New Roman" w:hAnsi="Times New Roman" w:cs="Times New Roman"/>
          <w:lang w:eastAsia="zh-CN"/>
        </w:rPr>
        <w:t xml:space="preserve">Административный регламент 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99371F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.</w:t>
      </w:r>
      <w:r w:rsidRPr="009937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eastAsia="Times New Roman"/>
        </w:rPr>
        <w:t xml:space="preserve"> 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Вести сельского поселения Мокша</w:t>
      </w:r>
      <w:r w:rsidRPr="00D8458A">
        <w:rPr>
          <w:rFonts w:ascii="Times New Roman" w:eastAsia="Times New Roman" w:hAnsi="Times New Roman"/>
          <w:lang w:eastAsia="ru-RU"/>
        </w:rPr>
        <w:t>»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сельского поселения Мокша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 xml:space="preserve">.                         </w:t>
      </w:r>
    </w:p>
    <w:p w:rsidR="00C401DC" w:rsidRPr="00D8458A" w:rsidRDefault="00C401DC" w:rsidP="00C401DC">
      <w:pPr>
        <w:pStyle w:val="aff5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                                                                                                                        </w:t>
      </w:r>
    </w:p>
    <w:p w:rsidR="00C401DC" w:rsidRPr="00D8458A" w:rsidRDefault="00C401DC" w:rsidP="00C401D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401DC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Мокша </w:t>
      </w:r>
    </w:p>
    <w:p w:rsidR="00C401DC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C401DC" w:rsidRPr="00D8458A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Самарской области                                                           О.А. Девяткин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Pr="007972A3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401DC" w:rsidRPr="00175A3E" w:rsidRDefault="00C401DC" w:rsidP="00C401DC">
      <w:pPr>
        <w:pStyle w:val="aff4"/>
        <w:jc w:val="right"/>
        <w:rPr>
          <w:rFonts w:ascii="Times New Roman" w:hAnsi="Times New Roman" w:cs="Times New Roman"/>
        </w:rPr>
      </w:pPr>
    </w:p>
    <w:p w:rsidR="00C401DC" w:rsidRPr="00175A3E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 сельского поселения Мокш</w:t>
      </w:r>
      <w:r w:rsidRPr="00175A3E">
        <w:rPr>
          <w:rFonts w:ascii="Times New Roman" w:hAnsi="Times New Roman" w:cs="Times New Roman"/>
        </w:rPr>
        <w:t>а</w:t>
      </w:r>
    </w:p>
    <w:p w:rsidR="00C401DC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Большеглушицкий</w:t>
      </w:r>
    </w:p>
    <w:p w:rsidR="00C401DC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предоставлению Администрацией сельского поселения Мокша </w:t>
      </w:r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муниципальной услуги</w:t>
      </w:r>
    </w:p>
    <w:p w:rsidR="00C401DC" w:rsidRPr="00974D6F" w:rsidRDefault="00C401DC" w:rsidP="00C401DC">
      <w:pPr>
        <w:pStyle w:val="aff5"/>
        <w:jc w:val="right"/>
        <w:rPr>
          <w:rFonts w:ascii="Times New Roman" w:hAnsi="Times New Roman" w:cs="Times New Roman"/>
          <w:b/>
        </w:rPr>
      </w:pPr>
      <w:r w:rsidRPr="00A77DF0">
        <w:rPr>
          <w:rFonts w:ascii="Times New Roman" w:hAnsi="Times New Roman" w:cs="Times New Roman"/>
          <w:sz w:val="24"/>
          <w:szCs w:val="24"/>
        </w:rPr>
        <w:t>«</w:t>
      </w:r>
      <w:r w:rsidRPr="0099371F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99371F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C401DC" w:rsidRPr="00175A3E" w:rsidRDefault="00C401DC" w:rsidP="00C401DC">
      <w:pPr>
        <w:pStyle w:val="a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75A3E">
        <w:rPr>
          <w:rFonts w:ascii="Times New Roman" w:hAnsi="Times New Roman" w:cs="Times New Roman"/>
        </w:rPr>
        <w:t xml:space="preserve">от    </w:t>
      </w:r>
      <w:r>
        <w:rPr>
          <w:rFonts w:ascii="Times New Roman" w:hAnsi="Times New Roman" w:cs="Times New Roman"/>
        </w:rPr>
        <w:t xml:space="preserve">                 </w:t>
      </w:r>
      <w:r w:rsidRPr="00175A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2021г.</w:t>
      </w:r>
      <w:r w:rsidRPr="00175A3E">
        <w:rPr>
          <w:rFonts w:ascii="Times New Roman" w:hAnsi="Times New Roman" w:cs="Times New Roman"/>
        </w:rPr>
        <w:t xml:space="preserve">  №</w:t>
      </w:r>
    </w:p>
    <w:p w:rsidR="00C401DC" w:rsidRPr="00175A3E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/>
    <w:p w:rsidR="00C401DC" w:rsidRDefault="00C401DC" w:rsidP="00C401DC"/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961"/>
      </w:tblGrid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6E16A7" w:rsidRDefault="00C401DC" w:rsidP="000B4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1DC" w:rsidRPr="00824AB4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401DC" w:rsidRPr="000B0B36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B0B36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C5BCC">
        <w:rPr>
          <w:rFonts w:ascii="Times New Roman" w:hAnsi="Times New Roman" w:cs="Times New Roman"/>
        </w:rPr>
        <w:t xml:space="preserve"> </w:t>
      </w:r>
      <w:r w:rsidRPr="007972A3">
        <w:rPr>
          <w:rFonts w:ascii="Times New Roman" w:hAnsi="Times New Roman" w:cs="Times New Roman"/>
        </w:rPr>
        <w:t>Администрацией сельского поселения Мокша муниципального района Большеглушицкий Самарской области</w:t>
      </w:r>
      <w:r w:rsidRPr="000B0B36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разрешений на использование земель или земельных участков</w:t>
      </w:r>
      <w:r>
        <w:rPr>
          <w:rFonts w:ascii="Times New Roman" w:hAnsi="Times New Roman"/>
          <w:b/>
          <w:sz w:val="28"/>
          <w:szCs w:val="28"/>
        </w:rPr>
        <w:t>, находящихся в муниципальной собственности</w:t>
      </w:r>
      <w:r w:rsidRPr="000B0B36">
        <w:rPr>
          <w:rFonts w:ascii="Times New Roman" w:hAnsi="Times New Roman"/>
          <w:b/>
          <w:sz w:val="28"/>
          <w:szCs w:val="28"/>
        </w:rPr>
        <w:t>, без предоставления земельных участков и установления сервитута»</w:t>
      </w:r>
    </w:p>
    <w:p w:rsidR="00C401DC" w:rsidRPr="006E16A7" w:rsidRDefault="00C401DC" w:rsidP="00C401DC">
      <w:pPr>
        <w:jc w:val="center"/>
        <w:rPr>
          <w:rFonts w:ascii="Times New Roman" w:hAnsi="Times New Roman"/>
          <w:sz w:val="16"/>
          <w:szCs w:val="16"/>
        </w:rPr>
      </w:pPr>
    </w:p>
    <w:p w:rsidR="00C401DC" w:rsidRPr="006E16A7" w:rsidRDefault="00C401DC" w:rsidP="00C401D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E16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401DC" w:rsidRPr="006E16A7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501D5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Мокша  муниципального района Большеглушицкий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FA2170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выдаче</w:t>
      </w:r>
      <w:r w:rsidRPr="00FA2170">
        <w:rPr>
          <w:rFonts w:ascii="Times New Roman" w:hAnsi="Times New Roman"/>
          <w:sz w:val="28"/>
          <w:szCs w:val="28"/>
        </w:rPr>
        <w:t xml:space="preserve">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7972A3">
        <w:rPr>
          <w:rFonts w:ascii="Times New Roman" w:hAnsi="Times New Roman" w:cs="Times New Roman"/>
        </w:rPr>
        <w:lastRenderedPageBreak/>
        <w:t>сельского поселения</w:t>
      </w:r>
      <w:proofErr w:type="gramEnd"/>
      <w:r w:rsidRPr="007972A3">
        <w:rPr>
          <w:rFonts w:ascii="Times New Roman" w:hAnsi="Times New Roman" w:cs="Times New Roman"/>
        </w:rPr>
        <w:t xml:space="preserve"> Мокша муниципального района Большеглушицкий Самарской области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</w:t>
      </w:r>
      <w:r w:rsidRPr="00501D54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предоставлении муниципальной услуги.</w:t>
      </w:r>
    </w:p>
    <w:p w:rsidR="00C401DC" w:rsidRPr="00501D54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1D54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</w:t>
      </w:r>
      <w:r>
        <w:rPr>
          <w:rFonts w:ascii="Times New Roman" w:hAnsi="Times New Roman"/>
          <w:sz w:val="28"/>
          <w:szCs w:val="28"/>
        </w:rPr>
        <w:t>ративным регламентом в случаях: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501D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роведения инженерных изысканий;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501D54">
        <w:rPr>
          <w:rFonts w:ascii="Times New Roman" w:hAnsi="Times New Roman"/>
          <w:sz w:val="28"/>
          <w:szCs w:val="28"/>
        </w:rPr>
        <w:t>капитального или текущего ремонта линейно</w:t>
      </w:r>
      <w:r>
        <w:rPr>
          <w:rFonts w:ascii="Times New Roman" w:hAnsi="Times New Roman"/>
          <w:sz w:val="28"/>
          <w:szCs w:val="28"/>
        </w:rPr>
        <w:t>го объекта;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501D54">
        <w:rPr>
          <w:rFonts w:ascii="Times New Roman" w:hAnsi="Times New Roman"/>
          <w:sz w:val="28"/>
          <w:szCs w:val="28"/>
        </w:rPr>
        <w:t xml:space="preserve"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</w:t>
      </w:r>
      <w:r>
        <w:rPr>
          <w:rFonts w:ascii="Times New Roman" w:hAnsi="Times New Roman"/>
          <w:sz w:val="28"/>
          <w:szCs w:val="28"/>
        </w:rPr>
        <w:t>местного значения;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501D54">
        <w:rPr>
          <w:rFonts w:ascii="Times New Roman" w:hAnsi="Times New Roman"/>
          <w:sz w:val="28"/>
          <w:szCs w:val="28"/>
        </w:rPr>
        <w:t>осуществления геологического изучения недр;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1D5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размещения</w:t>
      </w:r>
      <w:r w:rsidRPr="00501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рекламных конструкций, а также иных </w:t>
      </w:r>
      <w:r w:rsidRPr="00501D54">
        <w:rPr>
          <w:rFonts w:ascii="Times New Roman" w:hAnsi="Times New Roman"/>
          <w:sz w:val="28"/>
          <w:szCs w:val="28"/>
        </w:rPr>
        <w:t>объектов, виды которых устан</w:t>
      </w:r>
      <w:r>
        <w:rPr>
          <w:rFonts w:ascii="Times New Roman" w:hAnsi="Times New Roman"/>
          <w:sz w:val="28"/>
          <w:szCs w:val="28"/>
        </w:rPr>
        <w:t>авливаются</w:t>
      </w:r>
      <w:r w:rsidRPr="00501D54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501D54">
        <w:rPr>
          <w:rFonts w:ascii="Times New Roman" w:hAnsi="Times New Roman"/>
          <w:sz w:val="28"/>
          <w:szCs w:val="28"/>
        </w:rPr>
        <w:t xml:space="preserve"> Российской Федерации (далее – Объект или Объекты)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аквакультуры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C401DC" w:rsidRPr="00725D81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5D81">
        <w:rPr>
          <w:rFonts w:ascii="Times New Roman" w:hAnsi="Times New Roman"/>
          <w:sz w:val="28"/>
          <w:szCs w:val="28"/>
        </w:rPr>
        <w:t xml:space="preserve">Настоящий Административный регламент не распространяется на земельные участки,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7972A3">
        <w:rPr>
          <w:rFonts w:ascii="Times New Roman" w:hAnsi="Times New Roman" w:cs="Times New Roman"/>
        </w:rPr>
        <w:t>сельского поселения Мокша муниципального района Большеглушицкий Самарской области</w:t>
      </w:r>
      <w:r w:rsidRPr="00725D81">
        <w:rPr>
          <w:rFonts w:ascii="Times New Roman" w:hAnsi="Times New Roman"/>
          <w:sz w:val="28"/>
          <w:szCs w:val="28"/>
        </w:rPr>
        <w:t xml:space="preserve">, предоставленные гражданам или юридическим лицам. 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25D81"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 xml:space="preserve"> физические и </w:t>
      </w:r>
      <w:r w:rsidRPr="00725D81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предприниматели, а также представители, имеющие право выступать от имени заявителей в соответствии 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725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заявители).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 и</w:t>
      </w:r>
      <w:r w:rsidRPr="00D177A5">
        <w:rPr>
          <w:rFonts w:ascii="Times New Roman" w:hAnsi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учреждение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Большеглушицкий 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 «Многофункциональный центр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1.4.1. Местонахождение администрации: 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Администрации: 446193, Самарская область, Большеглушицкий район, с. Мокша, ул. Кавказская, д.1</w:t>
      </w:r>
      <w:r w:rsidRPr="00824AB4">
        <w:rPr>
          <w:rFonts w:ascii="Times New Roman" w:hAnsi="Times New Roman"/>
          <w:sz w:val="28"/>
          <w:szCs w:val="28"/>
        </w:rPr>
        <w:t>.</w:t>
      </w:r>
      <w:proofErr w:type="gramEnd"/>
    </w:p>
    <w:p w:rsidR="00C401DC" w:rsidRPr="00D177A5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177A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446193, Самарская область, Большеглушицкий район, с. Мокша, ул. Кавказская, д.1.  </w:t>
      </w:r>
      <w:proofErr w:type="gramEnd"/>
    </w:p>
    <w:p w:rsidR="00C401DC" w:rsidRPr="00D177A5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C401DC" w:rsidRPr="00D177A5" w:rsidTr="000B41C2">
        <w:tc>
          <w:tcPr>
            <w:tcW w:w="5207" w:type="dxa"/>
          </w:tcPr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Понедельник – пятница с 8.00 до 16.12,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lastRenderedPageBreak/>
              <w:t>Перерыв – 12.00 до 13.00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 xml:space="preserve">Суббота и </w:t>
            </w:r>
            <w:proofErr w:type="gramStart"/>
            <w:r w:rsidRPr="00D177A5">
              <w:rPr>
                <w:rFonts w:ascii="Times New Roman" w:hAnsi="Times New Roman"/>
                <w:sz w:val="28"/>
              </w:rPr>
              <w:t>воскресенье</w:t>
            </w:r>
            <w:proofErr w:type="gramEnd"/>
            <w:r w:rsidRPr="00D177A5">
              <w:rPr>
                <w:rFonts w:ascii="Times New Roman" w:hAnsi="Times New Roman"/>
                <w:sz w:val="28"/>
              </w:rPr>
              <w:t xml:space="preserve"> выходные дни.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Справочные телефоны администрации:</w:t>
            </w:r>
          </w:p>
          <w:p w:rsidR="00C401DC" w:rsidRPr="00D177A5" w:rsidRDefault="00C401DC" w:rsidP="000B41C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Тел.:  8(84673) 63-5-89</w:t>
            </w:r>
          </w:p>
          <w:p w:rsidR="00C401DC" w:rsidRPr="00D177A5" w:rsidRDefault="00C401DC" w:rsidP="000B41C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  <w:szCs w:val="28"/>
              </w:rPr>
              <w:t xml:space="preserve">Адреса электронной почты Администрации: 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spmokscha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1DC" w:rsidRPr="00D177A5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C401DC" w:rsidRPr="00D177A5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1.4.2</w:t>
      </w:r>
      <w:r w:rsidRPr="00F22BC9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>
        <w:rPr>
          <w:rFonts w:ascii="Times New Roman" w:hAnsi="Times New Roman"/>
          <w:sz w:val="28"/>
          <w:szCs w:val="28"/>
          <w:lang w:val="en-US"/>
        </w:rPr>
        <w:t>moksha</w:t>
      </w:r>
      <w:r w:rsidRPr="007372E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admbg</w:t>
      </w:r>
      <w:proofErr w:type="spellEnd"/>
      <w:r w:rsidRPr="00737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rFonts w:ascii="Times New Roman" w:hAnsi="Times New Roman"/>
          <w:sz w:val="28"/>
          <w:szCs w:val="28"/>
        </w:rPr>
        <w:t>Региональный портал)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401DC" w:rsidRPr="0099371F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по указанным в предыдущем пункте н</w:t>
      </w:r>
      <w:r>
        <w:rPr>
          <w:rFonts w:ascii="Times New Roman" w:hAnsi="Times New Roman"/>
          <w:sz w:val="28"/>
          <w:szCs w:val="28"/>
        </w:rPr>
        <w:t>омерам телефонов администрации.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1.4.3</w:t>
      </w:r>
      <w:r w:rsidRPr="00824AB4">
        <w:rPr>
          <w:rFonts w:ascii="Times New Roman" w:hAnsi="Times New Roman"/>
          <w:sz w:val="28"/>
          <w:szCs w:val="28"/>
        </w:rPr>
        <w:t>.</w:t>
      </w:r>
      <w:r w:rsidRPr="004D6780"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Местонахождение МФЦ:</w:t>
      </w:r>
      <w:r>
        <w:rPr>
          <w:rFonts w:ascii="Times New Roman" w:hAnsi="Times New Roman"/>
          <w:sz w:val="28"/>
          <w:szCs w:val="28"/>
        </w:rPr>
        <w:t xml:space="preserve"> 446</w:t>
      </w:r>
      <w:r w:rsidRPr="0099371F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Глушица, ул. Пионерская, д.2.</w:t>
      </w:r>
    </w:p>
    <w:p w:rsidR="00C401DC" w:rsidRPr="00975ED3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Почтовый адрес</w:t>
      </w:r>
      <w:r w:rsidRPr="00824AB4">
        <w:rPr>
          <w:rFonts w:ascii="Times New Roman" w:hAnsi="Times New Roman"/>
          <w:sz w:val="28"/>
          <w:szCs w:val="28"/>
        </w:rPr>
        <w:t xml:space="preserve"> МФЦ:</w:t>
      </w:r>
      <w:r>
        <w:rPr>
          <w:rFonts w:ascii="Times New Roman" w:hAnsi="Times New Roman"/>
          <w:sz w:val="28"/>
          <w:szCs w:val="28"/>
        </w:rPr>
        <w:t xml:space="preserve"> 446180, Самарская область, 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Глушица, ул. Пионерская, д.2.</w:t>
      </w:r>
    </w:p>
    <w:p w:rsidR="00C401DC" w:rsidRPr="001C2309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 График работы МФЦ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C401DC" w:rsidTr="000B41C2">
        <w:tc>
          <w:tcPr>
            <w:tcW w:w="5207" w:type="dxa"/>
          </w:tcPr>
          <w:p w:rsidR="00C401DC" w:rsidRPr="00DE17CB" w:rsidRDefault="00C401DC" w:rsidP="000B41C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7CB">
              <w:rPr>
                <w:rFonts w:eastAsia="Times New Roman"/>
                <w:sz w:val="28"/>
                <w:szCs w:val="28"/>
              </w:rPr>
              <w:t>Понедельник-Пятница 08.00 – 16.00</w:t>
            </w:r>
          </w:p>
          <w:p w:rsidR="00C401DC" w:rsidRPr="00FA1983" w:rsidRDefault="00C401DC" w:rsidP="000B41C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E17CB">
              <w:rPr>
                <w:rFonts w:ascii="Times New Roman" w:hAnsi="Times New Roman"/>
                <w:sz w:val="28"/>
                <w:szCs w:val="28"/>
              </w:rPr>
              <w:t>Суббота, воскресенье - выходные</w:t>
            </w:r>
          </w:p>
        </w:tc>
        <w:tc>
          <w:tcPr>
            <w:tcW w:w="5208" w:type="dxa"/>
          </w:tcPr>
          <w:p w:rsidR="00C401DC" w:rsidRPr="00FA1983" w:rsidRDefault="00C401DC" w:rsidP="000B41C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C401DC" w:rsidRPr="001C2309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Справочные телефоны МФЦ: (84673</w:t>
      </w:r>
      <w:r w:rsidRPr="001C2309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1111</w:t>
      </w:r>
      <w:r w:rsidRPr="001C2309">
        <w:rPr>
          <w:rFonts w:ascii="Times New Roman" w:hAnsi="Times New Roman"/>
          <w:sz w:val="28"/>
          <w:szCs w:val="28"/>
        </w:rPr>
        <w:t>.</w:t>
      </w:r>
      <w:r w:rsidRPr="001C2309">
        <w:rPr>
          <w:rFonts w:ascii="Times New Roman" w:hAnsi="Times New Roman"/>
          <w:sz w:val="28"/>
          <w:szCs w:val="28"/>
        </w:rPr>
        <w:tab/>
      </w:r>
    </w:p>
    <w:p w:rsidR="00C401DC" w:rsidRPr="002346F0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3B5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9B3B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D54E0">
          <w:rPr>
            <w:rFonts w:eastAsia="Times New Roman"/>
            <w:b/>
            <w:bCs/>
            <w:lang w:val="en-US"/>
          </w:rPr>
          <w:t>mfcbg</w:t>
        </w:r>
        <w:r w:rsidRPr="00DE17CB">
          <w:rPr>
            <w:rFonts w:eastAsia="Times New Roman"/>
            <w:b/>
            <w:bCs/>
          </w:rPr>
          <w:t>@</w:t>
        </w:r>
        <w:r w:rsidRPr="00AD54E0">
          <w:rPr>
            <w:rFonts w:eastAsia="Times New Roman"/>
            <w:b/>
            <w:bCs/>
            <w:lang w:val="en-US"/>
          </w:rPr>
          <w:t>admbg</w:t>
        </w:r>
        <w:r w:rsidRPr="00DE17CB">
          <w:rPr>
            <w:rFonts w:eastAsia="Times New Roman"/>
            <w:b/>
            <w:bCs/>
          </w:rPr>
          <w:t>.</w:t>
        </w:r>
        <w:r w:rsidRPr="00AD54E0">
          <w:rPr>
            <w:rFonts w:eastAsia="Times New Roman"/>
            <w:b/>
            <w:bCs/>
            <w:lang w:val="en-US"/>
          </w:rPr>
          <w:t>org</w:t>
        </w:r>
      </w:hyperlink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D151D">
        <w:rPr>
          <w:rFonts w:ascii="Times New Roman" w:hAnsi="Times New Roman"/>
          <w:sz w:val="28"/>
          <w:szCs w:val="28"/>
          <w:u w:val="single"/>
        </w:rPr>
        <w:t>http://</w:t>
      </w:r>
      <w:r w:rsidRPr="00DA616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A6162">
        <w:rPr>
          <w:rFonts w:ascii="Times New Roman" w:hAnsi="Times New Roman"/>
          <w:sz w:val="28"/>
          <w:szCs w:val="28"/>
          <w:u w:val="single"/>
        </w:rPr>
        <w:t>.мфц63.рф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1.4.5.При индивидуальном личном консультировании в</w:t>
      </w:r>
      <w:r w:rsidRPr="00824AB4">
        <w:rPr>
          <w:rFonts w:ascii="Times New Roman" w:hAnsi="Times New Roman"/>
          <w:sz w:val="28"/>
          <w:szCs w:val="28"/>
        </w:rPr>
        <w:t>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не может превышать 20 минут.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индивидуальном консультировании по телефону ответ</w:t>
      </w:r>
      <w:r w:rsidRPr="00824AB4">
        <w:rPr>
          <w:rFonts w:ascii="Times New Roman" w:hAnsi="Times New Roman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C401DC" w:rsidRPr="002346F0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8.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с привлечением средств массовой информации.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10. Должностные лица,  участвующие</w:t>
      </w:r>
      <w:r w:rsidRPr="00824AB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при ответе на обращения граждан и организаций обязаны: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уважительно относиться к лицам,</w:t>
      </w:r>
      <w:r>
        <w:rPr>
          <w:rFonts w:ascii="Times New Roman" w:hAnsi="Times New Roman"/>
          <w:sz w:val="28"/>
          <w:szCs w:val="28"/>
        </w:rPr>
        <w:t xml:space="preserve"> обратившимся за консультацией;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подготовившего ответ).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Должностное лицо не вправе осуществлять консультирование обратившихся за консультацией лиц, выходящее за рамки информирования о стандартных 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11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к нему;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</w:t>
      </w:r>
      <w:r>
        <w:rPr>
          <w:rFonts w:ascii="Times New Roman" w:hAnsi="Times New Roman"/>
          <w:sz w:val="28"/>
          <w:szCs w:val="28"/>
        </w:rPr>
        <w:t xml:space="preserve"> заявителей или</w:t>
      </w:r>
      <w:r w:rsidRPr="00824AB4">
        <w:rPr>
          <w:rFonts w:ascii="Times New Roman" w:hAnsi="Times New Roman"/>
          <w:sz w:val="28"/>
          <w:szCs w:val="28"/>
        </w:rPr>
        <w:t xml:space="preserve"> лиц, заинтересованных в получении консультации, номера кабинетов, фамилии, имена, отчества (последние – при наличии) и должности соответствующих должностных лиц;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обжалования решени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, действий или бездействия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1.4.12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13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68B6">
        <w:rPr>
          <w:rFonts w:ascii="Times New Roman" w:hAnsi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D168B6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D168B6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C401DC" w:rsidRPr="00BD371A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29183D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83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401DC" w:rsidRPr="00BD371A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2.1. Наименование </w:t>
      </w:r>
      <w:r w:rsidRPr="00C4579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435AD">
        <w:rPr>
          <w:rFonts w:ascii="Times New Roman" w:hAnsi="Times New Roman"/>
          <w:sz w:val="28"/>
          <w:szCs w:val="28"/>
        </w:rPr>
        <w:t xml:space="preserve">выдача </w:t>
      </w:r>
      <w:r w:rsidRPr="00FA2170">
        <w:rPr>
          <w:rFonts w:ascii="Times New Roman" w:hAnsi="Times New Roman"/>
          <w:sz w:val="28"/>
          <w:szCs w:val="28"/>
        </w:rPr>
        <w:t>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C401DC" w:rsidRPr="00CD34E1" w:rsidRDefault="00C401DC" w:rsidP="00C40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354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Мокша </w:t>
      </w:r>
      <w:r w:rsidRPr="0003546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района Большеглушицкий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C156C9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 МФЦ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и документов, необходимых для предоставления муниципальной услуги, а также выдачи заявителю результата предоставления муниципальной услуги, а в случае, если Соглашением о взаимодействии с МФЦ к функциям (обязанностям) МФЦ отнесено направление МФЦ межведомственных запросов, также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на них. </w:t>
      </w:r>
      <w:r w:rsidRPr="00CD34E1">
        <w:rPr>
          <w:rFonts w:ascii="Times New Roman" w:eastAsia="Calibri" w:hAnsi="Times New Roman" w:cs="Times New Roman"/>
          <w:sz w:val="28"/>
          <w:szCs w:val="28"/>
        </w:rPr>
        <w:t>МФЦ при однократном обращении заявителя с запросом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нескольких муниципальных услуг организует предоставление заявителю двух или более муниципальных услуг. В этом случае работники МФЦ действуют в рамках требований ст.15.1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о</w:t>
      </w:r>
      <w:r>
        <w:rPr>
          <w:rFonts w:ascii="Times New Roman" w:hAnsi="Times New Roman"/>
          <w:sz w:val="28"/>
          <w:szCs w:val="28"/>
        </w:rPr>
        <w:t xml:space="preserve">существляется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Российской Федерации по Самарской области (далее –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435AD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Pr="003435AD">
        <w:rPr>
          <w:rFonts w:ascii="Times New Roman" w:hAnsi="Times New Roman"/>
          <w:sz w:val="28"/>
          <w:szCs w:val="28"/>
        </w:rPr>
        <w:t>);</w:t>
      </w:r>
    </w:p>
    <w:p w:rsidR="00C401DC" w:rsidRPr="00984C65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350ED3">
        <w:rPr>
          <w:rFonts w:ascii="Times New Roman" w:hAnsi="Times New Roman"/>
          <w:sz w:val="28"/>
          <w:szCs w:val="28"/>
        </w:rPr>
        <w:lastRenderedPageBreak/>
        <w:t xml:space="preserve">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Федеральным агентством по недропользованию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3435AD">
        <w:rPr>
          <w:rFonts w:ascii="Times New Roman" w:hAnsi="Times New Roman"/>
          <w:sz w:val="28"/>
          <w:szCs w:val="28"/>
        </w:rPr>
        <w:t>) и его территориальным органом – Управлением по недропользованию по Сама</w:t>
      </w:r>
      <w:r>
        <w:rPr>
          <w:rFonts w:ascii="Times New Roman" w:hAnsi="Times New Roman"/>
          <w:sz w:val="28"/>
          <w:szCs w:val="28"/>
        </w:rPr>
        <w:t>рской области;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  - </w:t>
      </w:r>
      <w:r w:rsidRPr="004171D7"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Управлением </w:t>
      </w: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>по вопросам миграции Главного управления МВД России по Самарской области  (далее –  Управление МВД России);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3435AD">
        <w:rPr>
          <w:rFonts w:ascii="Times New Roman" w:hAnsi="Times New Roman"/>
          <w:sz w:val="28"/>
          <w:szCs w:val="28"/>
        </w:rPr>
        <w:t>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органами местного самоуправления (их </w:t>
      </w:r>
      <w:r w:rsidRPr="003435AD">
        <w:rPr>
          <w:rFonts w:ascii="Times New Roman" w:hAnsi="Times New Roman"/>
          <w:sz w:val="28"/>
          <w:szCs w:val="28"/>
        </w:rPr>
        <w:t>структ</w:t>
      </w:r>
      <w:r>
        <w:rPr>
          <w:rFonts w:ascii="Times New Roman" w:hAnsi="Times New Roman"/>
          <w:sz w:val="28"/>
          <w:szCs w:val="28"/>
        </w:rPr>
        <w:t>урными подразделениями).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выдача разрешения на использование земель или земельн</w:t>
      </w:r>
      <w:r>
        <w:rPr>
          <w:rFonts w:ascii="Times New Roman" w:hAnsi="Times New Roman"/>
          <w:sz w:val="28"/>
          <w:szCs w:val="28"/>
        </w:rPr>
        <w:t>ого</w:t>
      </w:r>
      <w:r w:rsidRPr="003435A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</w:t>
      </w:r>
      <w:r>
        <w:rPr>
          <w:rFonts w:ascii="Times New Roman" w:hAnsi="Times New Roman" w:cs="Times New Roman"/>
        </w:rPr>
        <w:t>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</w:t>
      </w:r>
      <w:r>
        <w:rPr>
          <w:rFonts w:ascii="Times New Roman" w:hAnsi="Times New Roman"/>
          <w:sz w:val="28"/>
          <w:szCs w:val="28"/>
        </w:rPr>
        <w:t>сервитута (далее – разрешение);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 в выдаче разрешения.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ная услуга предоставляется в срок, не превышающий 25 дней со дня поступления заявления о выдаче</w:t>
      </w:r>
      <w:r>
        <w:rPr>
          <w:rFonts w:ascii="Times New Roman" w:hAnsi="Times New Roman"/>
          <w:sz w:val="28"/>
          <w:szCs w:val="28"/>
        </w:rPr>
        <w:t xml:space="preserve"> разрешения.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2.5. Правовы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7A47FF">
        <w:rPr>
          <w:bCs/>
          <w:iCs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</w:t>
      </w:r>
      <w:r>
        <w:rPr>
          <w:bCs/>
          <w:iCs/>
        </w:rPr>
        <w:t>змещается на официальном сайте А</w:t>
      </w:r>
      <w:r w:rsidRPr="007A47FF">
        <w:rPr>
          <w:bCs/>
          <w:iCs/>
        </w:rPr>
        <w:t xml:space="preserve">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</w:t>
      </w:r>
      <w:proofErr w:type="spellStart"/>
      <w:r w:rsidRPr="007A47FF">
        <w:rPr>
          <w:bCs/>
          <w:iCs/>
        </w:rPr>
        <w:t>области</w:t>
      </w:r>
      <w:r w:rsidRPr="003435AD">
        <w:rPr>
          <w:rFonts w:ascii="Times New Roman" w:hAnsi="Times New Roman"/>
          <w:sz w:val="28"/>
          <w:szCs w:val="28"/>
        </w:rPr>
        <w:t>асти</w:t>
      </w:r>
      <w:proofErr w:type="spellEnd"/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 или в МФЦ следующие документы: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заявление о </w:t>
      </w:r>
      <w:r w:rsidRPr="001F5DCA">
        <w:rPr>
          <w:rFonts w:ascii="Times New Roman" w:hAnsi="Times New Roman"/>
          <w:sz w:val="28"/>
          <w:szCs w:val="28"/>
        </w:rPr>
        <w:t xml:space="preserve">выдаче разрешения (далее – заявление)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 xml:space="preserve">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1F5DCA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нистративному регламенту;</w:t>
      </w:r>
    </w:p>
    <w:p w:rsidR="00C401DC" w:rsidRPr="005F703A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</w:t>
      </w:r>
      <w:r>
        <w:rPr>
          <w:rFonts w:ascii="Times New Roman" w:hAnsi="Times New Roman"/>
          <w:sz w:val="28"/>
          <w:szCs w:val="28"/>
        </w:rPr>
        <w:t>представителем заявителя;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земли, част</w:t>
      </w:r>
      <w:r>
        <w:rPr>
          <w:rFonts w:ascii="Times New Roman" w:hAnsi="Times New Roman"/>
          <w:sz w:val="28"/>
          <w:szCs w:val="28"/>
        </w:rPr>
        <w:t>ь</w:t>
      </w:r>
      <w:r w:rsidRPr="005F703A">
        <w:rPr>
          <w:rFonts w:ascii="Times New Roman" w:hAnsi="Times New Roman"/>
          <w:sz w:val="28"/>
          <w:szCs w:val="28"/>
        </w:rPr>
        <w:t xml:space="preserve"> земельного участка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F703A">
        <w:rPr>
          <w:rFonts w:ascii="Times New Roman" w:hAnsi="Times New Roman"/>
          <w:sz w:val="28"/>
          <w:szCs w:val="28"/>
        </w:rPr>
        <w:t>).</w:t>
      </w:r>
    </w:p>
    <w:p w:rsidR="00C401DC" w:rsidRPr="00BA5067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для получения 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в соответствии с подпунктом 5 пункта 1.2. настоящего Административного регламента </w:t>
      </w:r>
      <w:r w:rsidRPr="00BA5067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A5067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BA5067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C401DC" w:rsidRPr="005509C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1) схема границ планируемого к размещению линейного сооружения (линейного объекта) и (или) сооружения, технологически необходимого для использования линейного сооружения (линейного объекта), с указанием координат характерных </w:t>
      </w:r>
      <w:r w:rsidRPr="005509CC">
        <w:rPr>
          <w:rFonts w:ascii="Times New Roman" w:hAnsi="Times New Roman"/>
          <w:sz w:val="28"/>
          <w:szCs w:val="28"/>
        </w:rPr>
        <w:lastRenderedPageBreak/>
        <w:t xml:space="preserve">точек его границ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509CC">
        <w:rPr>
          <w:rFonts w:ascii="Times New Roman" w:hAnsi="Times New Roman"/>
          <w:sz w:val="28"/>
          <w:szCs w:val="28"/>
        </w:rPr>
        <w:t xml:space="preserve">) (в случае размещения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бъекта, указанного в настоящем подпункте);</w:t>
      </w:r>
    </w:p>
    <w:p w:rsidR="00C401DC" w:rsidRPr="005509C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2)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такого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 xml:space="preserve">бъекта (таких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бъектов);</w:t>
      </w:r>
    </w:p>
    <w:p w:rsidR="00C401DC" w:rsidRPr="004443CB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3)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предполагается его (их) реконструкция, во владении заявителя, в том числе на балансе заяв</w:t>
      </w:r>
      <w:r>
        <w:rPr>
          <w:rFonts w:ascii="Times New Roman" w:hAnsi="Times New Roman"/>
          <w:sz w:val="28"/>
          <w:szCs w:val="28"/>
        </w:rPr>
        <w:t>ителя, являющегося организацией;</w:t>
      </w:r>
      <w:proofErr w:type="gramEnd"/>
    </w:p>
    <w:p w:rsidR="00C401DC" w:rsidRPr="004443CB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4) соглашение (договор), заключенное (заключенный) заявителем с лицом, обладающим действующим разрешением в отношении использования той же земли или земельного участка,</w:t>
      </w:r>
      <w:r>
        <w:rPr>
          <w:rFonts w:ascii="Times New Roman" w:hAnsi="Times New Roman"/>
          <w:sz w:val="28"/>
          <w:szCs w:val="28"/>
        </w:rPr>
        <w:t xml:space="preserve"> находящегося  в государственной или муниципальной собственности, о порядке использования такой земли или земельного участка сторонами данного соглашения (договора) (в случае  более ранней выдачи разрешения другому заявителю в отношении той земли или земельного участка, находящего в государственной или муниципальной собственности); </w:t>
      </w:r>
      <w:r w:rsidRPr="004443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401DC" w:rsidRDefault="00C401DC" w:rsidP="00C401DC">
      <w:pPr>
        <w:tabs>
          <w:tab w:val="left" w:pos="1134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 </w:t>
      </w:r>
      <w:r w:rsidRPr="00BF3D89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Заявитель имеет право представить предусмотренные настоящим пунктом документы в форме электронных документов (электронных образов документов), заверенных в установленном порядке. В случае подачи электронных образов документов, заверенных в установленном порядке, документы на бумажных носителях заявителем не представляются.</w:t>
      </w:r>
    </w:p>
    <w:p w:rsidR="00C401DC" w:rsidRDefault="00C401DC" w:rsidP="00C401DC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2.7. Не допускается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  <w:r w:rsidRPr="003435AD">
        <w:rPr>
          <w:rFonts w:ascii="Times New Roman" w:hAnsi="Times New Roman"/>
          <w:sz w:val="28"/>
          <w:szCs w:val="28"/>
        </w:rPr>
        <w:t xml:space="preserve"> 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</w:t>
      </w:r>
      <w:r w:rsidRPr="00851622">
        <w:rPr>
          <w:rFonts w:ascii="Times New Roman" w:hAnsi="Times New Roman"/>
          <w:sz w:val="28"/>
          <w:szCs w:val="28"/>
        </w:rPr>
        <w:lastRenderedPageBreak/>
        <w:t>указанные документы и информацию в орган, предоставляющий муниципальную услугу, по собственной инициативе;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F14C8">
        <w:rPr>
          <w:rFonts w:ascii="Times New Roman" w:hAnsi="Times New Roman"/>
          <w:color w:val="FF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3F14C8">
          <w:rPr>
            <w:rFonts w:ascii="Times New Roman" w:hAnsi="Times New Roman"/>
            <w:color w:val="FF0000"/>
            <w:sz w:val="28"/>
            <w:szCs w:val="28"/>
          </w:rPr>
          <w:t>пунктом 7.2 части 1 статьи 16</w:t>
        </w:r>
      </w:hyperlink>
      <w:r w:rsidRPr="003F14C8">
        <w:rPr>
          <w:rFonts w:ascii="Times New Roman" w:hAnsi="Times New Roman"/>
          <w:color w:val="FF0000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2.8.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</w:t>
      </w:r>
      <w:r w:rsidRPr="003435AD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лиц, в случае, если получателем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color w:val="262626"/>
          <w:sz w:val="28"/>
          <w:szCs w:val="28"/>
        </w:rPr>
        <w:t>является юридическое лицо (запрашивается в УФНС России по Самарской области);</w:t>
      </w:r>
    </w:p>
    <w:p w:rsidR="00C401DC" w:rsidRPr="003435AD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 в отношении испрашиваемого </w:t>
      </w:r>
      <w:r>
        <w:rPr>
          <w:rFonts w:ascii="Times New Roman" w:hAnsi="Times New Roman"/>
          <w:sz w:val="28"/>
          <w:szCs w:val="28"/>
        </w:rPr>
        <w:t xml:space="preserve"> земельного участка (запрашивается в органе регистрации прав);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</w:t>
      </w:r>
      <w:r>
        <w:rPr>
          <w:rFonts w:ascii="Times New Roman" w:hAnsi="Times New Roman"/>
          <w:sz w:val="28"/>
          <w:szCs w:val="28"/>
        </w:rPr>
        <w:t xml:space="preserve"> (запрашиваются в органе регистрации прав)</w:t>
      </w:r>
      <w:r w:rsidRPr="003435AD">
        <w:rPr>
          <w:rFonts w:ascii="Times New Roman" w:hAnsi="Times New Roman"/>
          <w:sz w:val="28"/>
          <w:szCs w:val="28"/>
        </w:rPr>
        <w:t>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4) 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недвижимости, </w:t>
      </w:r>
      <w:r w:rsidRPr="00DE1D72">
        <w:rPr>
          <w:rFonts w:ascii="Times New Roman" w:hAnsi="Times New Roman"/>
          <w:sz w:val="28"/>
          <w:szCs w:val="28"/>
        </w:rPr>
        <w:t xml:space="preserve">в том числе подтверждающая нахождение в собственности заявителя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</w:t>
      </w:r>
      <w:r>
        <w:rPr>
          <w:rFonts w:ascii="Times New Roman" w:hAnsi="Times New Roman"/>
          <w:sz w:val="28"/>
          <w:szCs w:val="28"/>
        </w:rPr>
        <w:t xml:space="preserve">в соответствии с получаемым разрешением </w:t>
      </w:r>
      <w:r w:rsidRPr="00DE1D72">
        <w:rPr>
          <w:rFonts w:ascii="Times New Roman" w:hAnsi="Times New Roman"/>
          <w:sz w:val="28"/>
          <w:szCs w:val="28"/>
        </w:rPr>
        <w:t>предпол</w:t>
      </w:r>
      <w:r>
        <w:rPr>
          <w:rFonts w:ascii="Times New Roman" w:hAnsi="Times New Roman"/>
          <w:sz w:val="28"/>
          <w:szCs w:val="28"/>
        </w:rPr>
        <w:t>агается его (их) реконструкция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апрашиваются в органе регистрации прав;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5) сведения из лицензии, удостоверяющие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435AD">
        <w:rPr>
          <w:rFonts w:ascii="Times New Roman" w:hAnsi="Times New Roman"/>
          <w:sz w:val="28"/>
          <w:szCs w:val="28"/>
        </w:rPr>
        <w:t>в случае обращения с заявлением в целях осуществления</w:t>
      </w:r>
      <w:r>
        <w:rPr>
          <w:rFonts w:ascii="Times New Roman" w:hAnsi="Times New Roman"/>
          <w:sz w:val="28"/>
          <w:szCs w:val="28"/>
        </w:rPr>
        <w:t xml:space="preserve"> геологического изучения недр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Минлесхоз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6) </w:t>
      </w:r>
      <w:r w:rsidRPr="006F5BE7">
        <w:rPr>
          <w:rFonts w:ascii="Times New Roman" w:hAnsi="Times New Roman"/>
          <w:sz w:val="28"/>
          <w:szCs w:val="28"/>
        </w:rPr>
        <w:t>сведения из лицензии, удостоверяющие право получателя лицензии на пользование недрами на</w:t>
      </w:r>
      <w:r>
        <w:rPr>
          <w:rFonts w:ascii="Times New Roman" w:hAnsi="Times New Roman"/>
          <w:sz w:val="28"/>
          <w:szCs w:val="28"/>
        </w:rPr>
        <w:t xml:space="preserve"> близлежащем земельном участке, </w:t>
      </w:r>
      <w:r w:rsidRPr="006F5BE7">
        <w:rPr>
          <w:rFonts w:ascii="Times New Roman" w:hAnsi="Times New Roman"/>
          <w:sz w:val="28"/>
          <w:szCs w:val="28"/>
        </w:rPr>
        <w:t xml:space="preserve">в случае размещения </w:t>
      </w:r>
      <w:r w:rsidRPr="006F5BE7">
        <w:rPr>
          <w:rFonts w:ascii="Times New Roman" w:hAnsi="Times New Roman"/>
          <w:sz w:val="28"/>
          <w:szCs w:val="28"/>
        </w:rPr>
        <w:lastRenderedPageBreak/>
        <w:t>объекта (объектов), предназначенного</w:t>
      </w:r>
      <w:r>
        <w:rPr>
          <w:rFonts w:ascii="Times New Roman" w:hAnsi="Times New Roman"/>
          <w:sz w:val="28"/>
          <w:szCs w:val="28"/>
        </w:rPr>
        <w:t xml:space="preserve"> (предназначенных)</w:t>
      </w:r>
      <w:r w:rsidRPr="006F5BE7">
        <w:rPr>
          <w:rFonts w:ascii="Times New Roman" w:hAnsi="Times New Roman"/>
          <w:sz w:val="28"/>
          <w:szCs w:val="28"/>
        </w:rPr>
        <w:t xml:space="preserve"> для обеспечения пользования недрами, для размещения </w:t>
      </w:r>
      <w:r>
        <w:rPr>
          <w:rFonts w:ascii="Times New Roman" w:hAnsi="Times New Roman"/>
          <w:sz w:val="28"/>
          <w:szCs w:val="28"/>
        </w:rPr>
        <w:t>которого (</w:t>
      </w:r>
      <w:r w:rsidRPr="006F5BE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>)</w:t>
      </w:r>
      <w:r w:rsidRPr="006F5BE7">
        <w:rPr>
          <w:rFonts w:ascii="Times New Roman" w:hAnsi="Times New Roman"/>
          <w:sz w:val="28"/>
          <w:szCs w:val="28"/>
        </w:rPr>
        <w:t xml:space="preserve"> не требуе</w:t>
      </w:r>
      <w:r>
        <w:rPr>
          <w:rFonts w:ascii="Times New Roman" w:hAnsi="Times New Roman"/>
          <w:sz w:val="28"/>
          <w:szCs w:val="28"/>
        </w:rPr>
        <w:t xml:space="preserve">тся разрешения на строительство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территориальным органом в Самарской области, </w:t>
      </w:r>
      <w:proofErr w:type="spellStart"/>
      <w:r>
        <w:rPr>
          <w:rFonts w:ascii="Times New Roman" w:hAnsi="Times New Roman"/>
          <w:sz w:val="28"/>
          <w:szCs w:val="28"/>
        </w:rPr>
        <w:t>Минлесхозе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</w:t>
      </w:r>
      <w:r w:rsidRPr="003435AD">
        <w:rPr>
          <w:rFonts w:ascii="Times New Roman" w:hAnsi="Times New Roman"/>
          <w:sz w:val="28"/>
          <w:szCs w:val="28"/>
        </w:rPr>
        <w:t>разрешение на строительство или реконструкцию линейных объектов федерального, регионального или местного значения в случае обращения с заявлением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 или реконструкции указанных линейных об</w:t>
      </w:r>
      <w:r>
        <w:rPr>
          <w:rFonts w:ascii="Times New Roman" w:hAnsi="Times New Roman"/>
          <w:sz w:val="28"/>
          <w:szCs w:val="28"/>
        </w:rPr>
        <w:t>ъекто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запрашивается в Минстрое, соответствующем органе местного самоуправления);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3435AD">
        <w:rPr>
          <w:rFonts w:ascii="Times New Roman" w:hAnsi="Times New Roman"/>
          <w:sz w:val="28"/>
          <w:szCs w:val="28"/>
        </w:rPr>
        <w:t>) документ, подтверждающий постановку линейного объекта на баланс конкретного лица в случае,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3435AD">
        <w:rPr>
          <w:rFonts w:ascii="Times New Roman" w:hAnsi="Times New Roman"/>
          <w:sz w:val="28"/>
          <w:szCs w:val="28"/>
        </w:rPr>
        <w:t>) договор или иной документ, подтверждающий согласие собственника (владельца) линейного объекта на осуществление капитального или текущего ремонта в отношении данного линейного объекта,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и указанный линейный объект находится не в собственности (владении)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  Заявитель вправе представить </w:t>
      </w:r>
      <w:r w:rsidRPr="008171B2">
        <w:rPr>
          <w:rFonts w:ascii="Times New Roman" w:hAnsi="Times New Roman"/>
          <w:sz w:val="28"/>
          <w:szCs w:val="28"/>
        </w:rPr>
        <w:t>иные</w:t>
      </w:r>
      <w:r w:rsidRPr="00803415">
        <w:rPr>
          <w:rFonts w:ascii="Times New Roman" w:hAnsi="Times New Roman"/>
          <w:sz w:val="28"/>
          <w:szCs w:val="28"/>
        </w:rPr>
        <w:t xml:space="preserve"> документы, подтверждающие основания для использования земель или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соответствии с запрашиваемым разрешением.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C401DC" w:rsidRPr="00377AC2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45477">
        <w:t>Основания для приостановления предоставлени</w:t>
      </w:r>
      <w:r>
        <w:t>я</w:t>
      </w:r>
      <w:r w:rsidRPr="00E45477">
        <w:t xml:space="preserve"> муниципальной услуги, отсутствуют</w:t>
      </w:r>
      <w:r>
        <w:t>.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в заявлении необходимых сведений;</w:t>
      </w:r>
    </w:p>
    <w:p w:rsidR="00C401DC" w:rsidRPr="00F22BC9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предоставление или </w:t>
      </w:r>
      <w:r w:rsidRPr="00F22BC9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F22BC9">
        <w:rPr>
          <w:rFonts w:ascii="Times New Roman" w:hAnsi="Times New Roman"/>
          <w:sz w:val="28"/>
          <w:szCs w:val="28"/>
        </w:rPr>
        <w:t xml:space="preserve"> пунктом 2.6 настоящего Административного регламента;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>) в заявлении указаны цели использования земель или земельных участков или объекты, предполагаемые к размещению, не предусмотренные пункт</w:t>
      </w:r>
      <w:r>
        <w:rPr>
          <w:rFonts w:ascii="Times New Roman" w:hAnsi="Times New Roman"/>
          <w:sz w:val="28"/>
          <w:szCs w:val="28"/>
        </w:rPr>
        <w:t>ом</w:t>
      </w:r>
      <w:r w:rsidRPr="00F22BC9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) земельный участок, на использование которого испрашивается разрешение, предоставлен физическому или юридическому лицу;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) заявитель, подавший заявление на основании подпункт</w:t>
      </w:r>
      <w:r>
        <w:rPr>
          <w:rFonts w:ascii="Times New Roman" w:hAnsi="Times New Roman"/>
          <w:sz w:val="28"/>
          <w:szCs w:val="28"/>
        </w:rPr>
        <w:t>ов</w:t>
      </w:r>
      <w:r w:rsidRPr="00F22BC9">
        <w:rPr>
          <w:rFonts w:ascii="Times New Roman" w:hAnsi="Times New Roman"/>
          <w:sz w:val="28"/>
          <w:szCs w:val="28"/>
        </w:rPr>
        <w:t xml:space="preserve"> 1, 2, 3 или 4 пункта 1.2 настоящего Административного регламента, не имеет правовых оснований для использования земель или земельного участка в случаях, перечисленных в подпунктах 1 – 4 пункта 1.2 Административного регламента;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F22BC9">
        <w:rPr>
          <w:rFonts w:ascii="Times New Roman" w:hAnsi="Times New Roman"/>
          <w:sz w:val="28"/>
          <w:szCs w:val="28"/>
        </w:rPr>
        <w:t>)  представление заявителем недостоверных сведений;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2BC9">
        <w:rPr>
          <w:rFonts w:ascii="Times New Roman" w:hAnsi="Times New Roman"/>
          <w:sz w:val="28"/>
          <w:szCs w:val="28"/>
        </w:rPr>
        <w:t>) выдача разрешения по заявлению, поданному на основании подпункта 5 пункта 1.2 настоящего Административного регламента, приведет к использованию земель или земельных участков в нарушение установленных федеральным 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F22BC9">
        <w:rPr>
          <w:rFonts w:ascii="Times New Roman" w:hAnsi="Times New Roman"/>
          <w:sz w:val="28"/>
          <w:szCs w:val="28"/>
        </w:rPr>
        <w:t xml:space="preserve">) в отношении земельного участка, на территории которого частично или полностью находится земля или земельный участок, указанный в заявлении, поданном на основании подпункта 5 пункта 1.2 настоящего Административного регламента, или в прилагаемой к такому заявлению схеме границ запрашиваемого участка уполномоченным органом власти </w:t>
      </w:r>
      <w:r>
        <w:rPr>
          <w:rFonts w:ascii="Times New Roman" w:hAnsi="Times New Roman"/>
          <w:sz w:val="28"/>
          <w:szCs w:val="28"/>
        </w:rPr>
        <w:t xml:space="preserve">принято </w:t>
      </w:r>
      <w:r w:rsidRPr="00F22BC9">
        <w:rPr>
          <w:rFonts w:ascii="Times New Roman" w:hAnsi="Times New Roman"/>
          <w:sz w:val="28"/>
          <w:szCs w:val="28"/>
        </w:rPr>
        <w:t>решение о проведении аукциона о продаже земельного участка или аукциона на право заключения договора аренды земельного участка;</w:t>
      </w:r>
      <w:proofErr w:type="gramEnd"/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>) в отношении земельного участка, на территории которого частично или полностью находится земля или земельный участок, указанный в заявлении о выдаче разрешения</w:t>
      </w:r>
      <w:r w:rsidRPr="00F22BC9"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F22BC9">
        <w:rPr>
          <w:rFonts w:ascii="Times New Roman" w:hAnsi="Times New Roman"/>
          <w:sz w:val="28"/>
          <w:szCs w:val="28"/>
        </w:rPr>
        <w:t xml:space="preserve"> для целей размещения линейного объекта,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территории;</w:t>
      </w:r>
      <w:proofErr w:type="gramEnd"/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22BC9">
        <w:rPr>
          <w:rFonts w:ascii="Times New Roman" w:hAnsi="Times New Roman"/>
          <w:sz w:val="28"/>
          <w:szCs w:val="28"/>
        </w:rPr>
        <w:t>) предполагаемое размещение линейного объекта, для целей которого подано заявление, противоречит утвержденному проекту планировки территории в части отображения в нём линий, обозначающих дороги, улицы, проезды, линии связи, объекты инженерной и транспортной инфраструктуры;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22BC9">
        <w:rPr>
          <w:rFonts w:ascii="Times New Roman" w:hAnsi="Times New Roman"/>
          <w:sz w:val="28"/>
          <w:szCs w:val="28"/>
        </w:rPr>
        <w:t xml:space="preserve">) размещение </w:t>
      </w:r>
      <w:r>
        <w:rPr>
          <w:rFonts w:ascii="Times New Roman" w:hAnsi="Times New Roman"/>
          <w:sz w:val="28"/>
          <w:szCs w:val="28"/>
        </w:rPr>
        <w:t>о</w:t>
      </w:r>
      <w:r w:rsidRPr="00F22BC9">
        <w:rPr>
          <w:rFonts w:ascii="Times New Roman" w:hAnsi="Times New Roman"/>
          <w:sz w:val="28"/>
          <w:szCs w:val="28"/>
        </w:rPr>
        <w:t>бъекта после его создания (реконструкции) ограничит доступ к территории общего пользования.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ги, отсутствуют.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</w:t>
      </w:r>
      <w:r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 составляет не более 15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2.15.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</w:t>
      </w:r>
      <w:r>
        <w:rPr>
          <w:rFonts w:ascii="Times New Roman" w:hAnsi="Times New Roman"/>
          <w:sz w:val="28"/>
          <w:szCs w:val="28"/>
        </w:rPr>
        <w:t xml:space="preserve"> на первых этажах здания.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3435AD">
        <w:rPr>
          <w:rFonts w:ascii="Times New Roman" w:hAnsi="Times New Roman"/>
          <w:sz w:val="28"/>
          <w:szCs w:val="28"/>
        </w:rPr>
        <w:t>оборудуются: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охраны.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435AD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435AD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401DC" w:rsidRPr="003435AD" w:rsidRDefault="00C401DC" w:rsidP="00C401DC">
      <w:pPr>
        <w:suppressAutoHyphens/>
        <w:autoSpaceDE w:val="0"/>
        <w:autoSpaceDN w:val="0"/>
        <w:ind w:lef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</w:t>
      </w:r>
      <w:r w:rsidRPr="00B67D77">
        <w:rPr>
          <w:rFonts w:ascii="Times New Roman" w:hAnsi="Times New Roman"/>
          <w:sz w:val="28"/>
          <w:szCs w:val="28"/>
        </w:rPr>
        <w:t>1.4.2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401DC" w:rsidRPr="00807005" w:rsidRDefault="00C401DC" w:rsidP="00C401D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401DC" w:rsidRPr="00807005" w:rsidRDefault="00C401DC" w:rsidP="00C401D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услуга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</w:t>
      </w:r>
      <w:r w:rsidRPr="00807005">
        <w:rPr>
          <w:rFonts w:ascii="Times New Roman" w:hAnsi="Times New Roman"/>
          <w:sz w:val="28"/>
          <w:szCs w:val="28"/>
          <w:lang w:eastAsia="ar-SA"/>
        </w:rPr>
        <w:t>.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401DC" w:rsidRPr="00117852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C401DC" w:rsidRPr="00117852" w:rsidRDefault="00C401DC" w:rsidP="00C401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являются: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6D043C">
        <w:rPr>
          <w:rFonts w:ascii="Times New Roman" w:hAnsi="Times New Roman"/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401DC" w:rsidRPr="006D043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услуге,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</w:t>
      </w:r>
      <w:r w:rsidRPr="008F5E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2.18. Запрос (заявление) и документы, предусмотренные пунктом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 xml:space="preserve">марской области </w:t>
      </w:r>
      <w:r w:rsidRPr="003435AD">
        <w:rPr>
          <w:rFonts w:ascii="Times New Roman" w:hAnsi="Times New Roman"/>
          <w:sz w:val="28"/>
          <w:szCs w:val="28"/>
        </w:rPr>
        <w:t xml:space="preserve">либо через МФЦ, с которым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Pr="003435A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 </w:t>
      </w:r>
      <w:r w:rsidRPr="00226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rFonts w:ascii="Times New Roman" w:hAnsi="Times New Roman"/>
          <w:sz w:val="28"/>
          <w:szCs w:val="28"/>
        </w:rPr>
        <w:t>Региональному порталу</w:t>
      </w:r>
      <w:r w:rsidRPr="0022676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401DC" w:rsidRPr="00226769" w:rsidRDefault="00C401DC" w:rsidP="00C401D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226769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01DC" w:rsidRPr="00226769" w:rsidRDefault="00C401DC" w:rsidP="00C401DC">
      <w:pPr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226769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226769">
        <w:rPr>
          <w:rFonts w:ascii="Times New Roman" w:hAnsi="Times New Roman" w:cs="Times New Roman"/>
          <w:sz w:val="28"/>
          <w:szCs w:val="28"/>
        </w:rPr>
        <w:t>администрацию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401DC" w:rsidRPr="00226769" w:rsidRDefault="00C401DC" w:rsidP="00C401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401DC" w:rsidRDefault="00C401DC" w:rsidP="00C40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226769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t xml:space="preserve">2.21. </w:t>
      </w:r>
      <w:r w:rsidRPr="008C743D">
        <w:t xml:space="preserve">Случаи и порядок предоставления муниципальной услуги в упреждающем </w:t>
      </w:r>
      <w:r>
        <w:t xml:space="preserve">        </w:t>
      </w:r>
      <w:r w:rsidRPr="008C743D">
        <w:t>(</w:t>
      </w:r>
      <w:proofErr w:type="spellStart"/>
      <w:r w:rsidRPr="008C743D">
        <w:t>проактивном</w:t>
      </w:r>
      <w:proofErr w:type="spellEnd"/>
      <w:r w:rsidRPr="008C743D">
        <w:t>) режиме не предусмотрены</w:t>
      </w:r>
    </w:p>
    <w:p w:rsidR="00C401DC" w:rsidRPr="00613416" w:rsidRDefault="00C401DC" w:rsidP="00C401DC">
      <w:pPr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945D4" w:rsidRDefault="00C401DC" w:rsidP="00C401D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45D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401DC" w:rsidRPr="0059167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</w:t>
      </w:r>
      <w:r>
        <w:rPr>
          <w:rFonts w:ascii="Times New Roman" w:hAnsi="Times New Roman"/>
          <w:sz w:val="28"/>
          <w:szCs w:val="28"/>
        </w:rPr>
        <w:t>едуры: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C401DC" w:rsidRPr="001F5DCA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</w:t>
      </w:r>
      <w:r>
        <w:rPr>
          <w:rFonts w:ascii="Times New Roman" w:hAnsi="Times New Roman"/>
          <w:sz w:val="28"/>
          <w:szCs w:val="28"/>
        </w:rPr>
        <w:t>заявителю документов.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риложении 2 к настоящему Административному регламенту.</w:t>
      </w:r>
    </w:p>
    <w:p w:rsidR="00C401DC" w:rsidRPr="00A951D8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C401DC" w:rsidRPr="00A951D8" w:rsidRDefault="00C401DC" w:rsidP="00C401DC">
      <w:pPr>
        <w:ind w:firstLine="709"/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должностное лицо, ответственное за прием запроса и доку</w:t>
      </w:r>
      <w:r>
        <w:rPr>
          <w:rFonts w:ascii="Times New Roman" w:hAnsi="Times New Roman"/>
          <w:sz w:val="28"/>
          <w:szCs w:val="28"/>
        </w:rPr>
        <w:t>ментов).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(заявления) и документов: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</w:t>
      </w:r>
      <w:r>
        <w:rPr>
          <w:rFonts w:ascii="Times New Roman" w:hAnsi="Times New Roman"/>
          <w:sz w:val="28"/>
          <w:szCs w:val="28"/>
        </w:rPr>
        <w:t>з времени поступления запросов.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435AD">
        <w:rPr>
          <w:rFonts w:ascii="Times New Roman" w:hAnsi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435AD">
        <w:rPr>
          <w:rFonts w:ascii="Times New Roman" w:hAnsi="Times New Roman"/>
          <w:sz w:val="28"/>
          <w:szCs w:val="28"/>
        </w:rPr>
        <w:t>Административным регламентом требованиям, оно уведомляет заявителя о недостающих документах и предлагает повторно обратиться, собра</w:t>
      </w:r>
      <w:r>
        <w:rPr>
          <w:rFonts w:ascii="Times New Roman" w:hAnsi="Times New Roman"/>
          <w:sz w:val="28"/>
          <w:szCs w:val="28"/>
        </w:rPr>
        <w:t>в необходимый пакет документов.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(заявления) и документов, принимает документы, </w:t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(заявления) и документов, </w:t>
      </w:r>
      <w:r>
        <w:rPr>
          <w:rFonts w:ascii="Times New Roman" w:hAnsi="Times New Roman"/>
          <w:sz w:val="28"/>
          <w:szCs w:val="28"/>
        </w:rPr>
        <w:t>возвращает документы заявителю.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3.6. Максимальный срок выполне</w:t>
      </w:r>
      <w:r>
        <w:rPr>
          <w:rFonts w:ascii="Times New Roman" w:hAnsi="Times New Roman"/>
          <w:sz w:val="28"/>
          <w:szCs w:val="28"/>
        </w:rPr>
        <w:t>ния административной процедуры составляет 1 рабочий день.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3.8.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01DC" w:rsidRPr="00177523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 и документов, необходимых для предоставления муниципальной услуги, которые заявитель должен представить самостоятельно в соответствии с пунктом 2.6. 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C401DC" w:rsidRPr="00F22BC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01DC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>3.11. 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 w:rsidRPr="003435AD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3.13.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</w:t>
      </w:r>
      <w:r>
        <w:rPr>
          <w:rFonts w:ascii="Times New Roman" w:hAnsi="Times New Roman"/>
          <w:sz w:val="28"/>
          <w:szCs w:val="28"/>
        </w:rPr>
        <w:t>ументов, уведомление заявителя.</w:t>
      </w:r>
    </w:p>
    <w:p w:rsidR="00C401DC" w:rsidRPr="001979A3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на базе </w:t>
      </w:r>
      <w:r>
        <w:rPr>
          <w:rFonts w:ascii="Times New Roman" w:hAnsi="Times New Roman"/>
          <w:sz w:val="28"/>
          <w:szCs w:val="28"/>
        </w:rPr>
        <w:t>МФЦ, работа с документами в МФЦ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в МФЦ.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перечню предоставляемых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 на базе МФЦ.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1F5DCA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 xml:space="preserve">, а в случае, предусмотренном абзацем четвертым настоящего пункта, – сотруднику МФЦ, ответственному за </w:t>
      </w:r>
      <w:r w:rsidRPr="001F5DCA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риложению 4 к настоящему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35AD">
        <w:rPr>
          <w:rFonts w:ascii="Times New Roman" w:hAnsi="Times New Roman"/>
          <w:sz w:val="28"/>
          <w:szCs w:val="28"/>
        </w:rPr>
        <w:t>,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если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готовит и направляет межведомственные запросы в соответствии с требованиями пункта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абзаца первого пункта 3.29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пунктов 3.31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и 3.32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</w:t>
      </w:r>
      <w:proofErr w:type="gramStart"/>
      <w:r w:rsidRPr="003435AD">
        <w:rPr>
          <w:rFonts w:ascii="Times New Roman" w:hAnsi="Times New Roman"/>
          <w:sz w:val="28"/>
          <w:szCs w:val="28"/>
        </w:rPr>
        <w:t>По истечение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</w:t>
      </w:r>
      <w:r w:rsidRPr="003435AD">
        <w:rPr>
          <w:rFonts w:ascii="Times New Roman" w:hAnsi="Times New Roman"/>
          <w:sz w:val="28"/>
          <w:szCs w:val="28"/>
        </w:rPr>
        <w:lastRenderedPageBreak/>
        <w:t>представленные заявителем,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</w:t>
      </w:r>
      <w:r>
        <w:rPr>
          <w:rFonts w:ascii="Times New Roman" w:hAnsi="Times New Roman"/>
          <w:sz w:val="28"/>
          <w:szCs w:val="28"/>
        </w:rPr>
        <w:t>нтов и возвращает их заявителю.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3435AD">
        <w:rPr>
          <w:rFonts w:ascii="Times New Roman" w:hAnsi="Times New Roman"/>
          <w:sz w:val="28"/>
          <w:szCs w:val="28"/>
        </w:rPr>
        <w:t xml:space="preserve">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3.19. Сотрудник МФЦ, ответственный за прием и ре</w:t>
      </w:r>
      <w:r>
        <w:rPr>
          <w:rFonts w:ascii="Times New Roman" w:hAnsi="Times New Roman"/>
          <w:sz w:val="28"/>
          <w:szCs w:val="28"/>
        </w:rPr>
        <w:t>гистрацию документов, передает: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</w:t>
      </w:r>
      <w:r>
        <w:rPr>
          <w:rFonts w:ascii="Times New Roman" w:hAnsi="Times New Roman"/>
          <w:sz w:val="28"/>
          <w:szCs w:val="28"/>
        </w:rPr>
        <w:t>ные заявителем в МФЦ документы;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направление межведомственных запросов,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 После исполнения обязанностей, предусмотренных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3435A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435A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435AD">
        <w:rPr>
          <w:rFonts w:ascii="Times New Roman" w:hAnsi="Times New Roman"/>
          <w:sz w:val="28"/>
          <w:szCs w:val="28"/>
        </w:rPr>
        <w:t xml:space="preserve">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- 7 рабочих дней с указанного момента.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 xml:space="preserve">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C401DC" w:rsidRPr="00870F52" w:rsidRDefault="00C401DC" w:rsidP="00C401DC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документов, указанных в пункте 2.8 настоящего Административного регламента, и отсутствие соответствующих документов (информации, содержащейся в них) в распоряжении администрации.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 </w:t>
      </w:r>
    </w:p>
    <w:p w:rsidR="00C401DC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 xml:space="preserve">3.28. </w:t>
      </w:r>
      <w:proofErr w:type="gramStart"/>
      <w:r w:rsidRPr="00F22BC9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осуществляет направление межведомственных запросов в органы, в распоряжении которых находятся документы, перечисленные в </w:t>
      </w:r>
      <w:hyperlink r:id="rId15" w:history="1">
        <w:r w:rsidRPr="00F22BC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F22BC9">
        <w:rPr>
          <w:rFonts w:ascii="Times New Roman" w:hAnsi="Times New Roman" w:cs="Times New Roman"/>
          <w:sz w:val="28"/>
          <w:szCs w:val="28"/>
        </w:rPr>
        <w:br/>
        <w:t xml:space="preserve">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</w:t>
      </w:r>
      <w:r w:rsidRPr="00F22BC9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взаимодействия.</w:t>
      </w:r>
      <w:proofErr w:type="gramEnd"/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для получения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заявителем сведений о составе семьи,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F22BC9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к сервисам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B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F22B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BC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BC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3.31. Предельный срок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F22BC9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F22BC9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по собственному желанию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401DC" w:rsidRPr="00F22BC9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об отказе в ее предоставлении и выдача (направление) заявителю документов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3.35.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муниципальной услуги </w:t>
      </w:r>
      <w:r w:rsidRPr="00F22BC9">
        <w:rPr>
          <w:rFonts w:ascii="Times New Roman" w:hAnsi="Times New Roman"/>
          <w:sz w:val="28"/>
          <w:szCs w:val="28"/>
        </w:rPr>
        <w:br/>
        <w:t xml:space="preserve">в соответствии с пунктами 2.6 и 2.8 настоящего Административного регламента.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3.37.2. Должностное лицо осуществляет копирование документов, представленных заявителем в целях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F22BC9">
        <w:rPr>
          <w:rFonts w:ascii="Times New Roman" w:hAnsi="Times New Roman"/>
          <w:sz w:val="28"/>
          <w:szCs w:val="28"/>
        </w:rPr>
        <w:t xml:space="preserve"> и обеспечивает хранение в бумажном и электронном виде документов (информации), представленной </w:t>
      </w:r>
      <w:r>
        <w:rPr>
          <w:rFonts w:ascii="Times New Roman" w:hAnsi="Times New Roman"/>
          <w:sz w:val="28"/>
          <w:szCs w:val="28"/>
        </w:rPr>
        <w:t xml:space="preserve">в качестве ответов </w:t>
      </w:r>
      <w:r w:rsidRPr="00F22BC9">
        <w:rPr>
          <w:rFonts w:ascii="Times New Roman" w:hAnsi="Times New Roman"/>
          <w:sz w:val="28"/>
          <w:szCs w:val="28"/>
        </w:rPr>
        <w:t xml:space="preserve">на межведомственные запросы.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3.37.3. Должностное лицо осуществляет проверку наличия </w:t>
      </w:r>
      <w:r>
        <w:rPr>
          <w:rFonts w:ascii="Times New Roman" w:hAnsi="Times New Roman"/>
          <w:sz w:val="28"/>
          <w:szCs w:val="28"/>
        </w:rPr>
        <w:t xml:space="preserve">в представленных документах </w:t>
      </w:r>
      <w:r w:rsidRPr="00F22BC9">
        <w:rPr>
          <w:rFonts w:ascii="Times New Roman" w:hAnsi="Times New Roman"/>
          <w:sz w:val="28"/>
          <w:szCs w:val="28"/>
        </w:rPr>
        <w:t xml:space="preserve">оснований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услуги, перечисленных в пункте 2.10 настоящего Административного регламента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>. Если должностным лицом не выявлены основания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, предусмотренные пунктом 2.10 настоящего Административного регламента, должностное лицо: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1) обеспечивает подготовку и подписание проекта решения о выдаче заявителю разрешения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подготовку, оформление и подписание разрешения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обеспечивает направление (вручение) заявителю следующих документов: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 выдаче разрешения;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 xml:space="preserve">разрешения;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. Если должностным лицом выявлены основания</w:t>
      </w:r>
      <w:r w:rsidRPr="00BA79A9"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предусмотренные пунктом 2.10 настоящего Административного регламента, должностное лицо: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1) обеспечивает подготовку и подписание решения об отказе в выдаче заявителю разрешения</w:t>
      </w:r>
      <w:r>
        <w:rPr>
          <w:rFonts w:ascii="Times New Roman" w:hAnsi="Times New Roman"/>
          <w:sz w:val="28"/>
          <w:szCs w:val="28"/>
        </w:rPr>
        <w:t>.</w:t>
      </w:r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направление (вручение) заявителю следующих документов: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об отказе в выдаче разрешения; 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Решение об отказе в выдаче заявителю разрешения оформляется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должно содержать основание отказа, предусмотренное пунктом 2.10 настоящего Административного регламента. 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решении об отказе в выдаче разрешения должны быть указаны все допущенные заявителем нарушения пункта 2.10 настоящего Административного регламента. </w:t>
      </w:r>
      <w:r>
        <w:rPr>
          <w:rFonts w:ascii="Times New Roman" w:hAnsi="Times New Roman"/>
          <w:sz w:val="28"/>
          <w:szCs w:val="28"/>
        </w:rPr>
        <w:t>3.38. Результат предоставления муниципальной услуги заявитель может получить: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в </w:t>
      </w:r>
      <w:proofErr w:type="gramStart"/>
      <w:r>
        <w:rPr>
          <w:rFonts w:ascii="Times New Roman" w:hAnsi="Times New Roman"/>
          <w:sz w:val="28"/>
          <w:szCs w:val="28"/>
        </w:rPr>
        <w:t>едином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региональном хранилище</w:t>
      </w:r>
      <w:r w:rsidRPr="00F22BC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 xml:space="preserve">. Разрешение выдается: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а) для проведения инженерных изысканий либо капитального или текущего ремонта линейного объекта на срок не более одного года;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б) для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в) для геологического изучения недр на срок действия соответствующей лицензии; </w:t>
      </w:r>
    </w:p>
    <w:p w:rsidR="00C401DC" w:rsidRPr="00412017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017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F22BC9">
        <w:rPr>
          <w:rFonts w:ascii="Times New Roman" w:hAnsi="Times New Roman"/>
          <w:sz w:val="28"/>
          <w:szCs w:val="28"/>
        </w:rPr>
        <w:t>. Срок совершения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7 рабочих дней.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1</w:t>
      </w:r>
      <w:r w:rsidRPr="00F22BC9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муниципальной услуги или отказ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>. Результатом административной процедуры является соответственно выдача</w:t>
      </w:r>
      <w:r>
        <w:rPr>
          <w:rFonts w:ascii="Times New Roman" w:hAnsi="Times New Roman"/>
          <w:sz w:val="28"/>
          <w:szCs w:val="28"/>
        </w:rPr>
        <w:t xml:space="preserve"> (направление) </w:t>
      </w:r>
      <w:r w:rsidRPr="00F22BC9">
        <w:rPr>
          <w:rFonts w:ascii="Times New Roman" w:hAnsi="Times New Roman"/>
          <w:sz w:val="28"/>
          <w:szCs w:val="28"/>
        </w:rPr>
        <w:t xml:space="preserve"> заявителю решения о выдаче разрешения и разрешения или решения</w:t>
      </w:r>
      <w:r w:rsidRPr="00F22BC9">
        <w:rPr>
          <w:rFonts w:ascii="Times New Roman" w:hAnsi="Times New Roman"/>
          <w:sz w:val="28"/>
          <w:szCs w:val="28"/>
        </w:rPr>
        <w:br/>
        <w:t xml:space="preserve">об отказе в выдаче разрешения, а также выдача (возращение) документов, представленных заявителем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регистрация </w:t>
      </w:r>
      <w:r>
        <w:rPr>
          <w:rFonts w:ascii="Times New Roman" w:hAnsi="Times New Roman"/>
          <w:sz w:val="28"/>
          <w:szCs w:val="28"/>
        </w:rPr>
        <w:t xml:space="preserve">документов, являющихся результатами предоставления муниципальной услуги, </w:t>
      </w:r>
      <w:r w:rsidRPr="00F22BC9">
        <w:rPr>
          <w:rFonts w:ascii="Times New Roman" w:hAnsi="Times New Roman"/>
          <w:sz w:val="28"/>
          <w:szCs w:val="28"/>
        </w:rPr>
        <w:t>в журнале регистрации</w:t>
      </w:r>
      <w:proofErr w:type="gramStart"/>
      <w:r w:rsidRPr="00F22B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C401DC" w:rsidRPr="00E15DF9" w:rsidRDefault="00C401DC" w:rsidP="00C401DC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401DC" w:rsidRPr="003945D4" w:rsidRDefault="00C401DC" w:rsidP="00C40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45D4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C401DC" w:rsidRPr="00E15DF9" w:rsidRDefault="00C401DC" w:rsidP="00C40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8"/>
          <w:szCs w:val="8"/>
        </w:rPr>
      </w:pP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/>
          <w:sz w:val="28"/>
          <w:szCs w:val="28"/>
        </w:rPr>
        <w:t>Главой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на основании соответствующих правовых актов.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401DC" w:rsidRPr="003945D4" w:rsidRDefault="00C401DC" w:rsidP="00C401D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C401DC" w:rsidRPr="003945D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области.</w:t>
      </w:r>
      <w:proofErr w:type="gramEnd"/>
    </w:p>
    <w:p w:rsidR="00C401DC" w:rsidRPr="003945D4" w:rsidRDefault="00C401DC" w:rsidP="00C401D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</w:t>
      </w:r>
      <w:r w:rsidRPr="003945D4">
        <w:rPr>
          <w:rFonts w:ascii="Times New Roman" w:hAnsi="Times New Roman"/>
          <w:sz w:val="28"/>
          <w:szCs w:val="28"/>
        </w:rPr>
        <w:lastRenderedPageBreak/>
        <w:t>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401DC" w:rsidRPr="00F27DCF" w:rsidRDefault="00C401DC" w:rsidP="00C401D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945D4">
        <w:rPr>
          <w:rFonts w:ascii="Times New Roman" w:hAnsi="Times New Roman"/>
          <w:b/>
          <w:sz w:val="28"/>
          <w:szCs w:val="28"/>
        </w:rPr>
        <w:t xml:space="preserve">. 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0FF">
        <w:rPr>
          <w:b/>
          <w:sz w:val="28"/>
          <w:szCs w:val="28"/>
        </w:rPr>
        <w:t>Досудебный (внесудебный) порядок обжалования решений и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E70FF">
        <w:rPr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b/>
          <w:sz w:val="28"/>
          <w:szCs w:val="28"/>
        </w:rPr>
        <w:t xml:space="preserve"> </w:t>
      </w:r>
      <w:r w:rsidRPr="005E70FF">
        <w:rPr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b/>
          <w:sz w:val="28"/>
          <w:szCs w:val="28"/>
        </w:rPr>
        <w:t xml:space="preserve">предусмотренных </w:t>
      </w:r>
      <w:hyperlink r:id="rId17" w:history="1">
        <w:r w:rsidRPr="005E70FF">
          <w:rPr>
            <w:b/>
            <w:sz w:val="28"/>
            <w:szCs w:val="28"/>
          </w:rPr>
          <w:t>частью 1.1 статьи 16</w:t>
        </w:r>
      </w:hyperlink>
      <w:r w:rsidRPr="005E70FF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b/>
          <w:bCs/>
          <w:sz w:val="28"/>
          <w:szCs w:val="28"/>
        </w:rPr>
        <w:t>, или их работников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sz w:val="28"/>
          <w:szCs w:val="28"/>
        </w:rPr>
        <w:t>досудебное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(внесудебное) обжалование действий (бездействия) и решений,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>принятых</w:t>
      </w:r>
      <w:proofErr w:type="gramEnd"/>
      <w:r w:rsidRPr="005E70FF">
        <w:rPr>
          <w:sz w:val="28"/>
          <w:szCs w:val="28"/>
        </w:rPr>
        <w:t xml:space="preserve"> (осуществляемых) в ходе предоставления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муниципальной услуги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5.1. </w:t>
      </w:r>
      <w:proofErr w:type="gramStart"/>
      <w:r w:rsidRPr="005E70FF">
        <w:rPr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sz w:val="28"/>
          <w:szCs w:val="28"/>
        </w:rPr>
        <w:t xml:space="preserve">предусмотренных </w:t>
      </w:r>
      <w:hyperlink r:id="rId18" w:history="1">
        <w:r w:rsidRPr="005E70FF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закона, </w:t>
      </w:r>
      <w:r w:rsidRPr="005E70FF">
        <w:rPr>
          <w:bCs/>
          <w:sz w:val="28"/>
          <w:szCs w:val="28"/>
        </w:rPr>
        <w:t>или их работников</w:t>
      </w:r>
      <w:r w:rsidRPr="005E70FF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5.2. </w:t>
      </w:r>
      <w:proofErr w:type="gramStart"/>
      <w:r w:rsidRPr="005E70FF">
        <w:rPr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bCs/>
          <w:sz w:val="28"/>
          <w:szCs w:val="28"/>
        </w:rPr>
        <w:t xml:space="preserve">многофункциональным центром, </w:t>
      </w:r>
      <w:r w:rsidRPr="005E70FF"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sz w:val="28"/>
          <w:szCs w:val="28"/>
        </w:rPr>
        <w:t xml:space="preserve">муниципальным служащим либо </w:t>
      </w:r>
      <w:r w:rsidRPr="005E70FF">
        <w:rPr>
          <w:bCs/>
          <w:sz w:val="28"/>
          <w:szCs w:val="28"/>
        </w:rPr>
        <w:t xml:space="preserve">организациями, </w:t>
      </w:r>
      <w:r w:rsidRPr="005E70FF">
        <w:rPr>
          <w:sz w:val="28"/>
          <w:szCs w:val="28"/>
        </w:rPr>
        <w:t xml:space="preserve">предусмотренными </w:t>
      </w:r>
      <w:hyperlink r:id="rId19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</w:t>
      </w:r>
      <w:r w:rsidRPr="005E70FF">
        <w:rPr>
          <w:bCs/>
          <w:sz w:val="28"/>
          <w:szCs w:val="28"/>
        </w:rPr>
        <w:t>, или их работниками</w:t>
      </w:r>
      <w:r w:rsidRPr="005E70FF">
        <w:rPr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5E70FF">
        <w:rPr>
          <w:sz w:val="28"/>
          <w:szCs w:val="28"/>
        </w:rPr>
        <w:t xml:space="preserve"> услуги (далее – жалоба).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</w:t>
      </w:r>
      <w:r w:rsidRPr="005E70FF">
        <w:rPr>
          <w:sz w:val="28"/>
          <w:szCs w:val="28"/>
        </w:rPr>
        <w:lastRenderedPageBreak/>
        <w:t xml:space="preserve">многофункционального центра), а также в организации, предусмотренные </w:t>
      </w:r>
      <w:hyperlink r:id="rId20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Предмет досудебного (внесудебного) обжалования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5E70FF">
          <w:rPr>
            <w:sz w:val="28"/>
            <w:szCs w:val="28"/>
          </w:rPr>
          <w:t>статье 15.1</w:t>
        </w:r>
      </w:hyperlink>
      <w:r w:rsidRPr="005E70FF">
        <w:rPr>
          <w:sz w:val="28"/>
          <w:szCs w:val="28"/>
        </w:rPr>
        <w:t xml:space="preserve"> Федерального закона;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5E70FF">
        <w:rPr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E70FF">
          <w:rPr>
            <w:sz w:val="28"/>
            <w:szCs w:val="28"/>
          </w:rPr>
          <w:t>частью 1.3 статьи 16</w:t>
        </w:r>
      </w:hyperlink>
      <w:r w:rsidRPr="005E70FF">
        <w:rPr>
          <w:sz w:val="28"/>
          <w:szCs w:val="28"/>
        </w:rPr>
        <w:t xml:space="preserve"> Федерального закона;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5E70FF">
          <w:rPr>
            <w:sz w:val="28"/>
            <w:szCs w:val="28"/>
          </w:rPr>
          <w:t>частью 1.3 статьи 16</w:t>
        </w:r>
      </w:hyperlink>
      <w:r w:rsidRPr="005E70FF">
        <w:rPr>
          <w:sz w:val="28"/>
          <w:szCs w:val="28"/>
        </w:rPr>
        <w:t xml:space="preserve"> Федерального закона;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70F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sz w:val="28"/>
            <w:szCs w:val="28"/>
          </w:rPr>
          <w:t>частью 1.3 статьи 16</w:t>
        </w:r>
      </w:hyperlink>
      <w:r w:rsidRPr="005E70FF">
        <w:rPr>
          <w:sz w:val="28"/>
          <w:szCs w:val="28"/>
        </w:rPr>
        <w:t xml:space="preserve"> Федерального закона;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5E70FF">
          <w:rPr>
            <w:sz w:val="28"/>
            <w:szCs w:val="28"/>
          </w:rPr>
          <w:t>частью 1.3 статьи 16</w:t>
        </w:r>
      </w:hyperlink>
      <w:r w:rsidRPr="005E70FF">
        <w:rPr>
          <w:sz w:val="28"/>
          <w:szCs w:val="28"/>
        </w:rPr>
        <w:t xml:space="preserve"> Федерального закона;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5E70FF">
          <w:rPr>
            <w:sz w:val="28"/>
            <w:szCs w:val="28"/>
          </w:rPr>
          <w:t>пунктом 4 части 1 статьи 7</w:t>
        </w:r>
      </w:hyperlink>
      <w:r w:rsidRPr="005E70FF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sz w:val="28"/>
            <w:szCs w:val="28"/>
          </w:rPr>
          <w:t>частью 1.3 статьи 16</w:t>
        </w:r>
      </w:hyperlink>
      <w:r w:rsidRPr="005E70FF">
        <w:rPr>
          <w:sz w:val="28"/>
          <w:szCs w:val="28"/>
        </w:rPr>
        <w:t xml:space="preserve"> Федерального закона.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Исчерпывающий перечень оснований для продления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срока рассмотрения жалобы и случаев,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 xml:space="preserve">в </w:t>
      </w:r>
      <w:proofErr w:type="gramStart"/>
      <w:r w:rsidRPr="005E70FF">
        <w:rPr>
          <w:sz w:val="28"/>
          <w:szCs w:val="28"/>
        </w:rPr>
        <w:t>которых</w:t>
      </w:r>
      <w:proofErr w:type="gramEnd"/>
      <w:r w:rsidRPr="005E70FF">
        <w:rPr>
          <w:sz w:val="28"/>
          <w:szCs w:val="28"/>
        </w:rPr>
        <w:t xml:space="preserve"> ответ на жалобу не дается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Основания для начала процедуры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досудебного (внесудебного) обжалования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жалобы.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5.8. Жалоба должна содержать: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</w:t>
      </w:r>
      <w:r w:rsidRPr="005E70FF">
        <w:rPr>
          <w:sz w:val="28"/>
          <w:szCs w:val="28"/>
        </w:rPr>
        <w:lastRenderedPageBreak/>
        <w:t>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их работников;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Права заявителя на получение информации и документов,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t>необходимых</w:t>
      </w:r>
      <w:proofErr w:type="gramEnd"/>
      <w:r w:rsidRPr="005E70FF">
        <w:rPr>
          <w:sz w:val="28"/>
          <w:szCs w:val="28"/>
        </w:rPr>
        <w:t xml:space="preserve"> для обоснования и рассмотрения жалобы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Сроки рассмотрения жалобы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5.10. </w:t>
      </w:r>
      <w:proofErr w:type="gramStart"/>
      <w:r w:rsidRPr="005E70FF">
        <w:rPr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в приеме документов</w:t>
      </w:r>
      <w:proofErr w:type="gramEnd"/>
      <w:r w:rsidRPr="005E70FF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Результат досудебного (внесудебного) обжалования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70FF">
        <w:rPr>
          <w:sz w:val="28"/>
          <w:szCs w:val="28"/>
        </w:rPr>
        <w:t>применительно к каждой процедуре либо инстанции обжалования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0FF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в удовлетворении жалобы отказывается.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7" w:history="1">
        <w:r w:rsidRPr="005E70FF">
          <w:rPr>
            <w:sz w:val="28"/>
            <w:szCs w:val="28"/>
          </w:rPr>
          <w:t>пункте</w:t>
        </w:r>
      </w:hyperlink>
      <w:r w:rsidRPr="005E70FF"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8" w:history="1">
        <w:r w:rsidRPr="005E70FF">
          <w:rPr>
            <w:sz w:val="28"/>
            <w:szCs w:val="28"/>
          </w:rPr>
          <w:t>частью 1.1 статьи 16</w:t>
        </w:r>
      </w:hyperlink>
      <w:r w:rsidRPr="005E70FF">
        <w:rPr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70FF">
        <w:rPr>
          <w:sz w:val="28"/>
          <w:szCs w:val="28"/>
        </w:rPr>
        <w:t>неудобства</w:t>
      </w:r>
      <w:proofErr w:type="gramEnd"/>
      <w:r w:rsidRPr="005E70F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0FF">
        <w:rPr>
          <w:sz w:val="28"/>
          <w:szCs w:val="28"/>
        </w:rPr>
        <w:t xml:space="preserve">5.14. В случае признания </w:t>
      </w:r>
      <w:proofErr w:type="gramStart"/>
      <w:r w:rsidRPr="005E70FF">
        <w:rPr>
          <w:sz w:val="28"/>
          <w:szCs w:val="28"/>
        </w:rPr>
        <w:t>жалобы</w:t>
      </w:r>
      <w:proofErr w:type="gramEnd"/>
      <w:r w:rsidRPr="005E70FF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39" w:history="1">
        <w:r w:rsidRPr="005E70FF">
          <w:rPr>
            <w:sz w:val="28"/>
            <w:szCs w:val="28"/>
          </w:rPr>
          <w:t>пункте</w:t>
        </w:r>
      </w:hyperlink>
      <w:r w:rsidRPr="005E70FF"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71F" w:rsidRDefault="00C401DC" w:rsidP="00C401DC">
      <w:pPr>
        <w:keepNext/>
        <w:keepLines/>
        <w:outlineLvl w:val="1"/>
        <w:rPr>
          <w:rFonts w:ascii="Times New Roman" w:hAnsi="Times New Roman"/>
          <w:b/>
          <w:sz w:val="28"/>
        </w:rPr>
      </w:pPr>
      <w:r>
        <w:rPr>
          <w:sz w:val="28"/>
          <w:szCs w:val="28"/>
          <w:lang w:val="en-US"/>
        </w:rPr>
        <w:t xml:space="preserve">         </w:t>
      </w:r>
      <w:r w:rsidRPr="005E70FF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 w:rsidR="00C401DC" w:rsidRPr="003435AD" w:rsidRDefault="0099371F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401DC" w:rsidRPr="00E1386F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14475C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</w:p>
    <w:p w:rsidR="00C401DC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Мокша муниципального района</w:t>
      </w:r>
    </w:p>
    <w:p w:rsidR="00C401DC" w:rsidRPr="003435AD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Большеглушицкий Самарской области</w:t>
      </w:r>
    </w:p>
    <w:p w:rsidR="00C401DC" w:rsidRPr="003435AD" w:rsidRDefault="00C401DC" w:rsidP="00C401DC">
      <w:pPr>
        <w:pStyle w:val="ConsPlusNonformat"/>
        <w:ind w:left="1416" w:firstLine="2270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</w:p>
    <w:p w:rsidR="00C401DC" w:rsidRPr="00A540A2" w:rsidRDefault="00C401DC" w:rsidP="00C401DC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(наименование руководителя и уполномоченного органа)</w:t>
      </w:r>
    </w:p>
    <w:p w:rsidR="00C401DC" w:rsidRPr="00A540A2" w:rsidRDefault="00C401DC" w:rsidP="00C401DC">
      <w:pPr>
        <w:pStyle w:val="ConsPlusNonformat"/>
        <w:ind w:left="1416" w:firstLine="22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Pr="00A540A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</w:t>
      </w:r>
    </w:p>
    <w:p w:rsidR="00C401DC" w:rsidRPr="00A540A2" w:rsidRDefault="00C401DC" w:rsidP="00C401DC">
      <w:pPr>
        <w:pStyle w:val="ConsPlusNonforma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proofErr w:type="gramStart"/>
      <w:r w:rsidRPr="00A540A2">
        <w:rPr>
          <w:i/>
          <w:sz w:val="24"/>
          <w:szCs w:val="24"/>
        </w:rPr>
        <w:t xml:space="preserve">(наименование с указанием организационно-правовой формы, </w:t>
      </w:r>
      <w:proofErr w:type="gramEnd"/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адрес (</w:t>
      </w:r>
      <w:r w:rsidRPr="00A540A2">
        <w:rPr>
          <w:i/>
          <w:sz w:val="24"/>
          <w:szCs w:val="24"/>
        </w:rPr>
        <w:t>местонахождение</w:t>
      </w:r>
      <w:r>
        <w:rPr>
          <w:i/>
          <w:sz w:val="24"/>
          <w:szCs w:val="24"/>
        </w:rPr>
        <w:t>)</w:t>
      </w:r>
      <w:r w:rsidRPr="00A540A2">
        <w:rPr>
          <w:i/>
          <w:sz w:val="24"/>
          <w:szCs w:val="24"/>
        </w:rPr>
        <w:t>, ОГР</w:t>
      </w:r>
      <w:proofErr w:type="gramStart"/>
      <w:r w:rsidRPr="00A540A2">
        <w:rPr>
          <w:i/>
          <w:sz w:val="24"/>
          <w:szCs w:val="24"/>
        </w:rPr>
        <w:t>Н-</w:t>
      </w:r>
      <w:proofErr w:type="gramEnd"/>
      <w:r w:rsidRPr="00A540A2">
        <w:rPr>
          <w:i/>
          <w:sz w:val="24"/>
          <w:szCs w:val="24"/>
        </w:rPr>
        <w:t xml:space="preserve"> для юридических лиц), 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Ф И О, адрес регистрации (места жительства),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__________________________________________</w:t>
      </w:r>
    </w:p>
    <w:p w:rsidR="00C401DC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sz w:val="24"/>
          <w:szCs w:val="24"/>
        </w:rPr>
        <w:t xml:space="preserve"> </w:t>
      </w:r>
      <w:r w:rsidRPr="00A540A2">
        <w:rPr>
          <w:i/>
          <w:sz w:val="24"/>
          <w:szCs w:val="24"/>
        </w:rPr>
        <w:t xml:space="preserve">реквизиты документа, удостоверяющего личность </w:t>
      </w:r>
      <w:r>
        <w:rPr>
          <w:i/>
          <w:sz w:val="24"/>
          <w:szCs w:val="24"/>
        </w:rPr>
        <w:t>–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для физических лиц),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Ф. И. О., реквизиты документа, </w:t>
      </w:r>
      <w:r>
        <w:rPr>
          <w:i/>
          <w:sz w:val="24"/>
          <w:szCs w:val="24"/>
        </w:rPr>
        <w:t>подтверждающего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полномочия - для представителя заявителя),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почтовый адрес, адрес электронной почты, номер телефона) </w:t>
      </w:r>
    </w:p>
    <w:p w:rsidR="00C401DC" w:rsidRPr="0014475C" w:rsidRDefault="00C401DC" w:rsidP="00C401DC">
      <w:pPr>
        <w:tabs>
          <w:tab w:val="left" w:pos="4260"/>
        </w:tabs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ЗАЯВЛЕНИЕ </w:t>
      </w:r>
    </w:p>
    <w:p w:rsidR="00C401DC" w:rsidRPr="003435AD" w:rsidRDefault="00C401DC" w:rsidP="00C401D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sz w:val="28"/>
          <w:szCs w:val="28"/>
        </w:rPr>
        <w:t>находящихся  в муниципальной собственности,</w:t>
      </w:r>
      <w:r w:rsidRPr="003435AD">
        <w:rPr>
          <w:sz w:val="28"/>
          <w:szCs w:val="28"/>
        </w:rPr>
        <w:t xml:space="preserve"> без предоставления земельных участков и установления сервитута</w:t>
      </w:r>
    </w:p>
    <w:p w:rsidR="00C401DC" w:rsidRPr="0014475C" w:rsidRDefault="00C401DC" w:rsidP="00C401DC">
      <w:pPr>
        <w:pStyle w:val="ConsPlusNonformat"/>
        <w:rPr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Прошу выдать разрешение на  использование (</w:t>
      </w:r>
      <w:r w:rsidRPr="003435AD">
        <w:rPr>
          <w:i/>
          <w:sz w:val="24"/>
          <w:szCs w:val="24"/>
        </w:rPr>
        <w:t>нужное отметить</w:t>
      </w:r>
      <w:r w:rsidRPr="003435AD">
        <w:rPr>
          <w:sz w:val="28"/>
          <w:szCs w:val="28"/>
        </w:rPr>
        <w:t xml:space="preserve">) </w:t>
      </w:r>
    </w:p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401DC" w:rsidRPr="003435AD" w:rsidTr="000B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земельного участка, имеющего кадастровый номер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 xml:space="preserve">__________, </w:t>
            </w:r>
          </w:p>
        </w:tc>
      </w:tr>
      <w:tr w:rsidR="00C401DC" w:rsidRPr="003435AD" w:rsidTr="000B41C2">
        <w:tc>
          <w:tcPr>
            <w:tcW w:w="9565" w:type="dxa"/>
            <w:gridSpan w:val="2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(в случае если планируется использование всего земельного </w:t>
            </w:r>
            <w:r w:rsidRPr="00837155">
              <w:rPr>
                <w:rFonts w:ascii="Times New Roman" w:hAnsi="Times New Roman"/>
                <w:i/>
              </w:rPr>
              <w:t xml:space="preserve">участка и при условии, что в государственном кадастре </w:t>
            </w:r>
            <w:r w:rsidRPr="00CB01D9">
              <w:rPr>
                <w:rFonts w:ascii="Times New Roman" w:hAnsi="Times New Roman"/>
                <w:i/>
              </w:rPr>
              <w:t>недвижимости (Едином государственном реестре недвижимости) имеются сведения о</w:t>
            </w:r>
            <w:r w:rsidRPr="00837155">
              <w:rPr>
                <w:rFonts w:ascii="Times New Roman" w:hAnsi="Times New Roman"/>
                <w:i/>
              </w:rPr>
              <w:t xml:space="preserve"> соответствующем земельном участке)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401DC" w:rsidRPr="003435AD" w:rsidTr="000B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(Единого государственного реестра недвижимости)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)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__,</w:t>
            </w:r>
          </w:p>
        </w:tc>
      </w:tr>
      <w:tr w:rsidR="00C401DC" w:rsidRPr="003435AD" w:rsidTr="000B41C2">
        <w:tc>
          <w:tcPr>
            <w:tcW w:w="9565" w:type="dxa"/>
            <w:gridSpan w:val="2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(в случае если пл</w:t>
            </w:r>
            <w:r>
              <w:rPr>
                <w:rFonts w:ascii="Times New Roman" w:hAnsi="Times New Roman"/>
                <w:i/>
              </w:rPr>
              <w:t>анируется использование земель,</w:t>
            </w:r>
            <w:r w:rsidRPr="003435AD">
              <w:rPr>
                <w:rFonts w:ascii="Times New Roman" w:hAnsi="Times New Roman"/>
                <w:i/>
              </w:rPr>
              <w:t xml:space="preserve"> части земельного участка</w:t>
            </w:r>
            <w:r>
              <w:rPr>
                <w:rFonts w:ascii="Times New Roman" w:hAnsi="Times New Roman"/>
                <w:i/>
              </w:rPr>
              <w:t xml:space="preserve"> или земельного участка, сведения о котором отсутствуют </w:t>
            </w:r>
            <w:r w:rsidRPr="00837155">
              <w:rPr>
                <w:rFonts w:ascii="Times New Roman" w:hAnsi="Times New Roman"/>
                <w:i/>
              </w:rPr>
              <w:t xml:space="preserve">в государственном кадастре </w:t>
            </w:r>
            <w:r w:rsidRPr="00F1482A">
              <w:rPr>
                <w:rFonts w:ascii="Times New Roman" w:hAnsi="Times New Roman"/>
                <w:i/>
              </w:rPr>
              <w:t>недвижимости (</w:t>
            </w:r>
            <w:r>
              <w:rPr>
                <w:rFonts w:ascii="Times New Roman" w:hAnsi="Times New Roman"/>
                <w:i/>
              </w:rPr>
              <w:t>Едином государственном реестре</w:t>
            </w:r>
            <w:r w:rsidRPr="00F1482A">
              <w:rPr>
                <w:rFonts w:ascii="Times New Roman" w:hAnsi="Times New Roman"/>
                <w:i/>
              </w:rPr>
              <w:t xml:space="preserve"> недвижимости))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для __________________________________________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_____________________</w:t>
      </w:r>
      <w:r>
        <w:rPr>
          <w:rStyle w:val="af3"/>
          <w:sz w:val="28"/>
          <w:szCs w:val="28"/>
        </w:rPr>
        <w:footnoteReference w:id="1"/>
      </w:r>
      <w:r w:rsidRPr="003435AD">
        <w:rPr>
          <w:sz w:val="28"/>
          <w:szCs w:val="28"/>
        </w:rPr>
        <w:t xml:space="preserve"> </w:t>
      </w:r>
    </w:p>
    <w:p w:rsidR="00C401DC" w:rsidRPr="003435AD" w:rsidRDefault="00C401DC" w:rsidP="00C401D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</w:t>
      </w:r>
      <w:r w:rsidRPr="003435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Pr="003435AD">
        <w:rPr>
          <w:sz w:val="28"/>
          <w:szCs w:val="28"/>
        </w:rPr>
        <w:t xml:space="preserve">_________. </w:t>
      </w:r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 выданного </w:t>
      </w:r>
      <w:r w:rsidRPr="00DE1D72">
        <w:rPr>
          <w:rFonts w:ascii="Times New Roman" w:hAnsi="Times New Roman"/>
          <w:sz w:val="28"/>
          <w:szCs w:val="28"/>
        </w:rPr>
        <w:t>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C401DC" w:rsidRPr="001B790B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выданного заявителю разрешения на строительство объекта капитального строительства в случае размещения линейного сооружения (линейного объекта) и (или) сооружения, технологически необходимого для использования </w:t>
      </w:r>
      <w:r w:rsidRPr="001B790B">
        <w:rPr>
          <w:rFonts w:ascii="Times New Roman" w:hAnsi="Times New Roman"/>
          <w:i/>
        </w:rPr>
        <w:t>линейного сооружения (линейного объекта), предполагающего строительство Объекта или Объектов</w:t>
      </w:r>
      <w:r>
        <w:rPr>
          <w:rFonts w:ascii="Times New Roman" w:hAnsi="Times New Roman"/>
          <w:i/>
        </w:rPr>
        <w:t>,</w:t>
      </w:r>
      <w:r w:rsidRPr="001B790B">
        <w:rPr>
          <w:rFonts w:ascii="Times New Roman" w:hAnsi="Times New Roman"/>
          <w:i/>
        </w:rPr>
        <w:t xml:space="preserve"> как обеспечивающего объекта</w:t>
      </w:r>
      <w:r>
        <w:rPr>
          <w:rFonts w:ascii="Times New Roman" w:hAnsi="Times New Roman"/>
          <w:i/>
        </w:rPr>
        <w:t xml:space="preserve"> (объектов)</w:t>
      </w:r>
      <w:r w:rsidRPr="001B790B">
        <w:rPr>
          <w:rFonts w:ascii="Times New Roman" w:hAnsi="Times New Roman"/>
          <w:i/>
        </w:rPr>
        <w:t>, предусмотренного подпунктом 3 части 1 статьи 3.1 Закона Самарской области «О градостроительной деятельности на территории Самарской области».</w:t>
      </w:r>
      <w:proofErr w:type="gramEnd"/>
      <w:r w:rsidRPr="001B790B">
        <w:rPr>
          <w:rFonts w:ascii="Times New Roman" w:hAnsi="Times New Roman"/>
          <w:i/>
        </w:rPr>
        <w:t xml:space="preserve"> </w:t>
      </w:r>
      <w:proofErr w:type="gramStart"/>
      <w:r w:rsidRPr="001B790B">
        <w:rPr>
          <w:rFonts w:ascii="Times New Roman" w:hAnsi="Times New Roman"/>
          <w:i/>
        </w:rPr>
        <w:t>Указываются реквизиты разрешения на строительство того объекта капитального строительства, который обеспечивается указанным Объектом (Объектами) согласно подпункту 3 части 1 статьи 3.1 Закона Самарской области «О градостроительной деятельности на территории Самарской области»</w:t>
      </w:r>
      <w:r>
        <w:rPr>
          <w:rStyle w:val="af3"/>
          <w:rFonts w:ascii="Times New Roman" w:hAnsi="Times New Roman"/>
          <w:i/>
        </w:rPr>
        <w:footnoteReference w:id="2"/>
      </w:r>
      <w:r w:rsidRPr="001B790B">
        <w:rPr>
          <w:rFonts w:ascii="Times New Roman" w:hAnsi="Times New Roman"/>
          <w:i/>
        </w:rPr>
        <w:t>)</w:t>
      </w:r>
      <w:proofErr w:type="gramEnd"/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</w:t>
      </w:r>
      <w:r w:rsidRPr="004A098A">
        <w:rPr>
          <w:rFonts w:ascii="Times New Roman" w:hAnsi="Times New Roman"/>
          <w:sz w:val="28"/>
          <w:szCs w:val="28"/>
        </w:rPr>
        <w:t xml:space="preserve"> </w:t>
      </w:r>
      <w:r w:rsidRPr="00DE1D72">
        <w:rPr>
          <w:rFonts w:ascii="Times New Roman" w:hAnsi="Times New Roman"/>
          <w:sz w:val="28"/>
          <w:szCs w:val="28"/>
        </w:rPr>
        <w:t>правового акта об утверждении проекта планировки и (или)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401DC" w:rsidRPr="004A098A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</w:t>
      </w:r>
      <w:r w:rsidRPr="004A098A">
        <w:rPr>
          <w:rFonts w:ascii="Times New Roman" w:hAnsi="Times New Roman"/>
          <w:i/>
        </w:rPr>
        <w:t xml:space="preserve">правового акта об утверждении проекта планировки и (или) проекта межевания территории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</w:t>
      </w:r>
      <w:r>
        <w:rPr>
          <w:rFonts w:ascii="Times New Roman" w:hAnsi="Times New Roman"/>
          <w:i/>
        </w:rPr>
        <w:t xml:space="preserve">или Объектов </w:t>
      </w:r>
      <w:r w:rsidRPr="004A098A">
        <w:rPr>
          <w:rFonts w:ascii="Times New Roman" w:hAnsi="Times New Roman"/>
          <w:i/>
        </w:rPr>
        <w:t>в соответствии с подпунктом 4 части 1 статьи 3.1 Закона Самарской области «О градостроительной деятельности на территории Самарской области»</w:t>
      </w:r>
      <w:r w:rsidRPr="004A098A">
        <w:rPr>
          <w:rStyle w:val="af3"/>
          <w:rFonts w:ascii="Times New Roman" w:hAnsi="Times New Roman"/>
          <w:i/>
        </w:rPr>
        <w:footnoteReference w:id="3"/>
      </w:r>
      <w:r w:rsidRPr="004A098A">
        <w:rPr>
          <w:rFonts w:ascii="Times New Roman" w:hAnsi="Times New Roman"/>
          <w:i/>
        </w:rPr>
        <w:t>)</w:t>
      </w:r>
      <w:proofErr w:type="gramEnd"/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3435AD">
        <w:rPr>
          <w:rFonts w:ascii="Times New Roman" w:hAnsi="Times New Roman"/>
          <w:sz w:val="28"/>
          <w:szCs w:val="28"/>
        </w:rPr>
        <w:t>ой услуги в форме документа на бумажном носителе: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а) вручить лично;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б) направить по месту фактического проживания</w:t>
      </w:r>
      <w:r>
        <w:rPr>
          <w:rFonts w:ascii="Times New Roman" w:hAnsi="Times New Roman"/>
          <w:sz w:val="28"/>
          <w:szCs w:val="28"/>
        </w:rPr>
        <w:t xml:space="preserve"> (месту  нахождения) </w:t>
      </w:r>
      <w:r w:rsidRPr="003435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3435AD">
        <w:rPr>
          <w:rFonts w:ascii="Times New Roman" w:hAnsi="Times New Roman"/>
        </w:rPr>
        <w:t>(</w:t>
      </w:r>
      <w:r w:rsidRPr="003435AD">
        <w:rPr>
          <w:rFonts w:ascii="Times New Roman" w:hAnsi="Times New Roman"/>
          <w:i/>
        </w:rPr>
        <w:t>нужное подчеркнуть</w:t>
      </w:r>
      <w:r w:rsidRPr="003435AD">
        <w:rPr>
          <w:rFonts w:ascii="Times New Roman" w:hAnsi="Times New Roman"/>
        </w:rPr>
        <w:t>)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435AD">
        <w:rPr>
          <w:rStyle w:val="af3"/>
          <w:sz w:val="28"/>
          <w:szCs w:val="28"/>
        </w:rPr>
        <w:footnoteReference w:id="4"/>
      </w: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C401DC" w:rsidRPr="003435AD" w:rsidTr="000B41C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3435AD">
              <w:rPr>
                <w:rFonts w:ascii="Times New Roman" w:hAnsi="Times New Roman"/>
                <w:i/>
              </w:rPr>
              <w:t>по</w:t>
            </w:r>
            <w:proofErr w:type="gramEnd"/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C401DC" w:rsidRDefault="00C401DC" w:rsidP="00C401DC">
      <w:pPr>
        <w:pStyle w:val="ConsPlusNonformat"/>
        <w:jc w:val="both"/>
        <w:rPr>
          <w:sz w:val="28"/>
          <w:szCs w:val="28"/>
        </w:rPr>
      </w:pPr>
    </w:p>
    <w:p w:rsidR="00C401DC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1DC" w:rsidRPr="003435AD" w:rsidRDefault="00C401DC" w:rsidP="00C401DC">
      <w:pPr>
        <w:pStyle w:val="ConsPlusNonformat"/>
        <w:tabs>
          <w:tab w:val="left" w:pos="3969"/>
        </w:tabs>
        <w:ind w:left="3969"/>
        <w:jc w:val="center"/>
        <w:rPr>
          <w:i/>
          <w:sz w:val="28"/>
          <w:szCs w:val="28"/>
        </w:rPr>
      </w:pPr>
      <w:r w:rsidRPr="003435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401DC" w:rsidRPr="003435AD" w:rsidRDefault="00C401DC" w:rsidP="00C401DC">
      <w:pPr>
        <w:tabs>
          <w:tab w:val="left" w:pos="1134"/>
          <w:tab w:val="left" w:pos="3969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0D42FE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2674" wp14:editId="5E330E19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478915" cy="228600"/>
                <wp:effectExtent l="0" t="0" r="26035" b="1905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4.2pt;width:116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LJw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CCBE" wp14:editId="04AB71F0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478915" cy="342900"/>
                <wp:effectExtent l="0" t="0" r="26035" b="1905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1pt;margin-top:4.2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wT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C0A8" wp14:editId="4271B6E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534795" cy="567055"/>
                <wp:effectExtent l="0" t="0" r="27305" b="234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983FC9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0;margin-top:8.75pt;width:120.8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">
                <v:textbox>
                  <w:txbxContent>
                    <w:p w:rsidR="00C401DC" w:rsidRPr="00983FC9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F82E63B" wp14:editId="7BC73A40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0" cy="342900"/>
                <wp:effectExtent l="85725" t="20955" r="85725" b="45720"/>
                <wp:wrapNone/>
                <wp:docPr id="3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41pt;margin-top:8.4pt;width:0;height:2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2K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29AC5" wp14:editId="55C8323C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28600" cy="342900"/>
                <wp:effectExtent l="76200" t="20955" r="19050" b="83820"/>
                <wp:wrapNone/>
                <wp:docPr id="3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3pt;margin-top:8.4pt;width:18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C0A40" wp14:editId="26622D04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228600"/>
                <wp:effectExtent l="19050" t="17145" r="85725" b="78105"/>
                <wp:wrapNone/>
                <wp:docPr id="3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1pt;margin-top:3.6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BE5C" wp14:editId="1D4482FA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049020" cy="571500"/>
                <wp:effectExtent l="0" t="0" r="17780" b="190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87pt;margin-top:7.8pt;width:8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6318" wp14:editId="7B238B59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0pt;margin-top:7.8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DA5CA4C" wp14:editId="7C4E8DE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0" cy="2971800"/>
                <wp:effectExtent l="85725" t="19050" r="85725" b="47625"/>
                <wp:wrapNone/>
                <wp:docPr id="2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0;margin-top:12pt;width:0;height:234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CA72EB6" wp14:editId="64B7DAC0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0" cy="2286000"/>
                <wp:effectExtent l="85725" t="21590" r="85725" b="45085"/>
                <wp:wrapNone/>
                <wp:docPr id="2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8pt;margin-top:11.45pt;width:0;height:180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FE178" wp14:editId="1F89C41D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143000" cy="1028700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2.6.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9pt;margin-top:2.45pt;width:9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q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2.6.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3354868" wp14:editId="2E277647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0" cy="228600"/>
                <wp:effectExtent l="85725" t="17780" r="85725" b="48895"/>
                <wp:wrapNone/>
                <wp:docPr id="2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7pt;margin-top:6.65pt;width:0;height:1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59FD" wp14:editId="5816015F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886200" cy="914400"/>
                <wp:effectExtent l="38100" t="19050" r="0" b="3810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2.6.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left:0;text-align:left;margin-left:2in;margin-top:10.85pt;width:30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VRLg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2.6.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F77C5" wp14:editId="20E2ADBD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571500" cy="114300"/>
                <wp:effectExtent l="38100" t="82550" r="19050" b="41275"/>
                <wp:wrapNone/>
                <wp:docPr id="20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9pt;margin-top:10.25pt;width:45pt;height: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FF817" wp14:editId="524D4852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9050" t="17780" r="57150" b="106045"/>
                <wp:wrapNone/>
                <wp:docPr id="1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pt;margin-top:.6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9DC53F1" wp14:editId="148D42CF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0" cy="457200"/>
                <wp:effectExtent l="85725" t="17780" r="85725" b="48895"/>
                <wp:wrapNone/>
                <wp:docPr id="1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pt;margin-top:.65pt;width:0;height:3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A48B53A" wp14:editId="225D2420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85725" t="17780" r="85725" b="48895"/>
                <wp:wrapNone/>
                <wp:docPr id="1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pt;margin-top:.65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9FFC" wp14:editId="25E987E0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35pt;margin-top:4.85pt;width:8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637C" wp14:editId="420B4DFC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9pt;margin-top:4.85pt;width:82.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wKgIAAE8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B9064" wp14:editId="249F2FFC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1371600" cy="680720"/>
                <wp:effectExtent l="0" t="0" r="19050" b="2413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2.6.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51pt;margin-top:9.05pt;width:10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GH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2.6.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0A05B" wp14:editId="55147350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1257300" cy="571500"/>
                <wp:effectExtent l="0" t="0" r="19050" b="190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34pt;margin-top:9.0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DKgIAAFAEAAAOAAAAZHJzL2Uyb0RvYy54bWysVFFv0zAQfkfiP1h+p0m6Zt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C989D01" wp14:editId="55CBFA24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0"/>
                <wp:effectExtent l="19050" t="82550" r="28575" b="107950"/>
                <wp:wrapNone/>
                <wp:docPr id="1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in;margin-top:13.25pt;width:1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D481B8F" wp14:editId="225606AE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228600" cy="0"/>
                <wp:effectExtent l="28575" t="82550" r="19050" b="107950"/>
                <wp:wrapNone/>
                <wp:docPr id="1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3pt;margin-top:13.25pt;width:18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94B10DC" wp14:editId="2FD2A4FC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0" cy="342900"/>
                <wp:effectExtent l="85725" t="17780" r="85725" b="48895"/>
                <wp:wrapNone/>
                <wp:docPr id="13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9pt;margin-top:12.65pt;width:0;height:27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F1021F3" wp14:editId="68F34F47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0" cy="457200"/>
                <wp:effectExtent l="85725" t="17780" r="85725" b="48895"/>
                <wp:wrapNone/>
                <wp:docPr id="1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3pt;margin-top:12.65pt;width:0;height:3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9353520" wp14:editId="694400C3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0" cy="457200"/>
                <wp:effectExtent l="85725" t="13970" r="85725" b="43180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in;margin-top:7.85pt;width:0;height:3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DE2782" wp14:editId="159E8AEF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1072515" cy="561340"/>
                <wp:effectExtent l="0" t="0" r="13335" b="10160"/>
                <wp:wrapThrough wrapText="bothSides">
                  <wp:wrapPolygon edited="0">
                    <wp:start x="0" y="0"/>
                    <wp:lineTo x="0" y="21258"/>
                    <wp:lineTo x="21485" y="21258"/>
                    <wp:lineTo x="21485" y="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05pt;margin-top:12.05pt;width:84.45pt;height: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4AB18" wp14:editId="2B64A15F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114800" cy="914400"/>
                <wp:effectExtent l="38100" t="19050" r="0" b="381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10" style="position:absolute;left:0;text-align:left;margin-left:63pt;margin-top:3.05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E8F717C" wp14:editId="70016FD2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800100" cy="0"/>
                <wp:effectExtent l="19050" t="88265" r="28575" b="102235"/>
                <wp:wrapNone/>
                <wp:docPr id="9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0;margin-top:11.45pt;width:63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22BB9F6" wp14:editId="6289D0C8">
                <wp:simplePos x="0" y="0"/>
                <wp:positionH relativeFrom="column">
                  <wp:posOffset>4914900</wp:posOffset>
                </wp:positionH>
                <wp:positionV relativeFrom="paragraph">
                  <wp:posOffset>145415</wp:posOffset>
                </wp:positionV>
                <wp:extent cx="342900" cy="0"/>
                <wp:effectExtent l="28575" t="88265" r="19050" b="102235"/>
                <wp:wrapNone/>
                <wp:docPr id="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7pt;margin-top:11.45pt;width:27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C1B6E43" wp14:editId="2361D682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0" cy="1143000"/>
                <wp:effectExtent l="85725" t="13970" r="85725" b="43180"/>
                <wp:wrapNone/>
                <wp:docPr id="6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pt;margin-top:1.85pt;width:0;height:90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KmgIAAPsEAAAOAAAAZHJzL2Uyb0RvYy54bWysVM2O0zAQviPxDpbv3SRttt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F0EB7" wp14:editId="6E948C59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66675" t="13970" r="19050" b="90805"/>
                <wp:wrapNone/>
                <wp:docPr id="5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6pt;margin-top:1.85pt;width:27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91490" wp14:editId="49F6B73F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1277620" cy="800100"/>
                <wp:effectExtent l="0" t="0" r="1778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7pt;margin-top:10.85pt;width:100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T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0CB0C" wp14:editId="02DA5910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049020" cy="571500"/>
                <wp:effectExtent l="0" t="0" r="17780" b="190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06pt;margin-top:6.05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77C27" wp14:editId="0782A6A3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342900" cy="114300"/>
                <wp:effectExtent l="19050" t="13970" r="47625" b="100330"/>
                <wp:wrapNone/>
                <wp:docPr id="4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6pt;margin-top:4.85pt;width:27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lSnAIAAP8EAAAOAAAAZHJzL2Uyb0RvYy54bWysVM2O0zAQviPxDpbv3SRtdr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F63C0" wp14:editId="2CE2A0DB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4229100" cy="914400"/>
                <wp:effectExtent l="38100" t="19050" r="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1F7D0C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1" type="#_x0000_t110" style="position:absolute;left:0;text-align:left;margin-left:45pt;margin-top:4.85pt;width:33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">
                <v:textbox>
                  <w:txbxContent>
                    <w:p w:rsidR="00C401DC" w:rsidRPr="001F7D0C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D41BED0" wp14:editId="2E41EF74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42pt;margin-top:8.45pt;width:0;height:1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4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28C1054" wp14:editId="425B4287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1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in;margin-top:8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S7mAIAAPo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410FB" wp14:editId="16DC4228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023620" cy="447040"/>
                <wp:effectExtent l="0" t="0" r="2413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5318F7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27pt;margin-top:12.65pt;width:80.6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">
                <v:textbox>
                  <w:txbxContent>
                    <w:p w:rsidR="00C401DC" w:rsidRPr="005318F7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2AB43" wp14:editId="04D0DBB2">
                <wp:simplePos x="0" y="0"/>
                <wp:positionH relativeFrom="column">
                  <wp:posOffset>4051935</wp:posOffset>
                </wp:positionH>
                <wp:positionV relativeFrom="paragraph">
                  <wp:posOffset>165735</wp:posOffset>
                </wp:positionV>
                <wp:extent cx="1257300" cy="441960"/>
                <wp:effectExtent l="0" t="0" r="19050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5318F7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3" type="#_x0000_t109" style="position:absolute;left:0;text-align:left;margin-left:319.05pt;margin-top:13.05pt;width:99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">
                <v:textbox>
                  <w:txbxContent>
                    <w:p w:rsidR="00C401DC" w:rsidRPr="005318F7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435AD">
        <w:rPr>
          <w:sz w:val="28"/>
          <w:szCs w:val="28"/>
        </w:rPr>
        <w:t>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C401DC" w:rsidRPr="002C7BAB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3435AD">
        <w:rPr>
          <w:i/>
          <w:sz w:val="28"/>
          <w:szCs w:val="28"/>
        </w:rPr>
        <w:t xml:space="preserve"> </w:t>
      </w:r>
      <w:r w:rsidRPr="002C7BAB">
        <w:rPr>
          <w:i/>
          <w:sz w:val="24"/>
          <w:szCs w:val="24"/>
        </w:rPr>
        <w:t xml:space="preserve">(для юридических лиц) </w:t>
      </w:r>
    </w:p>
    <w:p w:rsidR="00C401DC" w:rsidRPr="003435AD" w:rsidRDefault="00C401DC" w:rsidP="00C401D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3435AD">
        <w:rPr>
          <w:rFonts w:ascii="Times New Roman" w:hAnsi="Times New Roman"/>
          <w:sz w:val="28"/>
          <w:szCs w:val="28"/>
        </w:rPr>
        <w:t>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C401DC" w:rsidRDefault="00C401DC" w:rsidP="00C401D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401DC" w:rsidRPr="002C7BAB" w:rsidRDefault="00C401DC" w:rsidP="00C401DC">
      <w:pPr>
        <w:ind w:left="3828"/>
        <w:jc w:val="right"/>
        <w:rPr>
          <w:rFonts w:ascii="Times New Roman" w:hAnsi="Times New Roman"/>
          <w:i/>
        </w:rPr>
      </w:pPr>
      <w:r w:rsidRPr="002C7BAB">
        <w:rPr>
          <w:rFonts w:ascii="Times New Roman" w:hAnsi="Times New Roman"/>
          <w:i/>
        </w:rPr>
        <w:t xml:space="preserve">(для физических лиц)  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5AD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по почте (в электронной форме)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C401DC" w:rsidRPr="002C7BAB" w:rsidRDefault="00C401DC" w:rsidP="00C401DC">
      <w:pPr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435AD">
        <w:rPr>
          <w:rFonts w:ascii="Times New Roman" w:hAnsi="Times New Roman"/>
          <w:i/>
          <w:sz w:val="28"/>
          <w:szCs w:val="28"/>
        </w:rPr>
        <w:t xml:space="preserve">   </w:t>
      </w:r>
      <w:r w:rsidRPr="002C7BAB">
        <w:rPr>
          <w:rFonts w:ascii="Times New Roman" w:hAnsi="Times New Roman"/>
          <w:i/>
        </w:rPr>
        <w:t>(дата)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435AD">
        <w:rPr>
          <w:rFonts w:ascii="Times New Roman" w:hAnsi="Times New Roman"/>
          <w:sz w:val="28"/>
          <w:szCs w:val="28"/>
        </w:rPr>
        <w:t xml:space="preserve">по выдаче разрешения на использование земель или земельных участков,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сервитута, направленное Вами в наш адрес по почте (в электронной форме), принято</w:t>
      </w:r>
    </w:p>
    <w:p w:rsidR="00C401DC" w:rsidRPr="003435AD" w:rsidRDefault="00C401DC" w:rsidP="00C401D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C401DC" w:rsidRPr="003435AD" w:rsidRDefault="00C401DC" w:rsidP="00C401D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   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Специалист _______________________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Мокша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_______________________ ______________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(подпись)                   (инициалы)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877319" w:rsidRDefault="00C401DC" w:rsidP="00C401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РАСПИСКА</w:t>
      </w:r>
    </w:p>
    <w:p w:rsidR="00C401DC" w:rsidRPr="003435AD" w:rsidRDefault="00C401DC" w:rsidP="00C401DC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3435AD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C401DC" w:rsidRPr="003435AD" w:rsidRDefault="00C401DC" w:rsidP="00C401DC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35AD">
        <w:rPr>
          <w:sz w:val="28"/>
          <w:szCs w:val="28"/>
        </w:rPr>
        <w:t>Дана _________________________________________________________________</w:t>
      </w:r>
    </w:p>
    <w:p w:rsidR="00C401DC" w:rsidRPr="00276D84" w:rsidRDefault="00C401DC" w:rsidP="00C40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6D84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C401DC" w:rsidRPr="003435AD" w:rsidRDefault="00C401DC" w:rsidP="00C40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D84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C401DC" w:rsidRPr="003435AD" w:rsidRDefault="00C401DC" w:rsidP="00C401D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документы:</w:t>
      </w:r>
    </w:p>
    <w:p w:rsidR="00C401DC" w:rsidRPr="00877319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__________________________________               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5AD">
        <w:rPr>
          <w:rFonts w:ascii="Times New Roman" w:hAnsi="Times New Roman" w:cs="Times New Roman"/>
          <w:sz w:val="28"/>
          <w:szCs w:val="28"/>
        </w:rPr>
        <w:t>_____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5AD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       (подпись)</w:t>
      </w:r>
      <w:proofErr w:type="gramEnd"/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877319" w:rsidRDefault="00C401DC" w:rsidP="00C401D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C401DC" w:rsidRPr="00536D27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</w:t>
      </w:r>
      <w:r>
        <w:rPr>
          <w:rFonts w:ascii="Times New Roman" w:hAnsi="Times New Roman"/>
          <w:sz w:val="28"/>
          <w:szCs w:val="28"/>
        </w:rPr>
        <w:t>ипального образования)</w:t>
      </w: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сервитута, в соответствии с подпунктом _____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3435AD">
        <w:rPr>
          <w:rFonts w:ascii="Times New Roman" w:hAnsi="Times New Roman"/>
          <w:sz w:val="28"/>
          <w:szCs w:val="28"/>
        </w:rPr>
        <w:t xml:space="preserve"> пункта 1 статьи 39.33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Выдать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 xml:space="preserve">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6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7"/>
      </w:r>
      <w:r w:rsidRPr="003435AD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______</w:t>
      </w:r>
      <w:r w:rsidRPr="003435AD">
        <w:rPr>
          <w:rFonts w:ascii="Times New Roman" w:hAnsi="Times New Roman"/>
          <w:sz w:val="28"/>
          <w:szCs w:val="28"/>
        </w:rPr>
        <w:t>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Мокша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</w:t>
      </w:r>
      <w:r>
        <w:rPr>
          <w:rFonts w:ascii="Times New Roman" w:hAnsi="Times New Roman"/>
          <w:sz w:val="28"/>
          <w:szCs w:val="28"/>
        </w:rPr>
        <w:t xml:space="preserve">ления сервитута (приложение </w:t>
      </w:r>
      <w:r w:rsidRPr="003435AD">
        <w:rPr>
          <w:rFonts w:ascii="Times New Roman" w:hAnsi="Times New Roman"/>
          <w:sz w:val="28"/>
          <w:szCs w:val="28"/>
        </w:rPr>
        <w:t>к настоящему постановлению)</w:t>
      </w:r>
      <w:r>
        <w:rPr>
          <w:rFonts w:ascii="Times New Roman" w:hAnsi="Times New Roman"/>
          <w:sz w:val="28"/>
          <w:szCs w:val="28"/>
        </w:rPr>
        <w:t xml:space="preserve"> (далее – разрешение) на срок ___________ </w:t>
      </w:r>
      <w:r w:rsidRPr="00925790">
        <w:rPr>
          <w:rFonts w:ascii="Times New Roman" w:hAnsi="Times New Roman"/>
          <w:i/>
        </w:rPr>
        <w:t>(указывается срок действия разрешения)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A16E5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обязано</w:t>
      </w:r>
      <w:r>
        <w:rPr>
          <w:rFonts w:ascii="Times New Roman" w:hAnsi="Times New Roman"/>
          <w:sz w:val="28"/>
          <w:szCs w:val="28"/>
        </w:rPr>
        <w:t>:</w:t>
      </w:r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AA16E5">
        <w:rPr>
          <w:rFonts w:ascii="Times New Roman" w:hAnsi="Times New Roman"/>
          <w:sz w:val="28"/>
          <w:szCs w:val="28"/>
        </w:rPr>
        <w:t xml:space="preserve"> </w:t>
      </w:r>
      <w:r w:rsidRPr="004B32F6">
        <w:rPr>
          <w:rFonts w:ascii="Times New Roman" w:hAnsi="Times New Roman"/>
          <w:sz w:val="28"/>
          <w:szCs w:val="28"/>
        </w:rPr>
        <w:t>обеспечивать использование</w:t>
      </w:r>
      <w:r>
        <w:rPr>
          <w:rFonts w:ascii="Times New Roman" w:hAnsi="Times New Roman"/>
          <w:sz w:val="28"/>
          <w:szCs w:val="28"/>
        </w:rPr>
        <w:t xml:space="preserve"> земли или </w:t>
      </w:r>
      <w:r w:rsidRPr="004B32F6">
        <w:rPr>
          <w:rFonts w:ascii="Times New Roman" w:hAnsi="Times New Roman"/>
          <w:sz w:val="28"/>
          <w:szCs w:val="28"/>
        </w:rPr>
        <w:t>земельного участка в соответствии с заявленной целью</w:t>
      </w:r>
      <w:r>
        <w:rPr>
          <w:rFonts w:ascii="Times New Roman" w:hAnsi="Times New Roman"/>
          <w:sz w:val="28"/>
          <w:szCs w:val="28"/>
        </w:rPr>
        <w:t xml:space="preserve"> / заявленными целями </w:t>
      </w:r>
      <w:r w:rsidRPr="00FD0383">
        <w:rPr>
          <w:rFonts w:ascii="Times New Roman" w:hAnsi="Times New Roman"/>
          <w:i/>
        </w:rPr>
        <w:t>(указать нужное)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Pr="00AA16E5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AA16E5">
        <w:rPr>
          <w:rFonts w:ascii="Times New Roman" w:hAnsi="Times New Roman"/>
          <w:sz w:val="28"/>
          <w:szCs w:val="28"/>
        </w:rPr>
        <w:t>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</w:t>
      </w:r>
      <w:r>
        <w:rPr>
          <w:rFonts w:ascii="Times New Roman" w:hAnsi="Times New Roman"/>
          <w:sz w:val="28"/>
          <w:szCs w:val="28"/>
        </w:rPr>
        <w:t>;</w:t>
      </w:r>
      <w:r w:rsidRPr="00AA16E5">
        <w:rPr>
          <w:rStyle w:val="af3"/>
          <w:rFonts w:ascii="Times New Roman" w:hAnsi="Times New Roman"/>
          <w:sz w:val="28"/>
          <w:szCs w:val="28"/>
        </w:rPr>
        <w:footnoteReference w:id="8"/>
      </w:r>
      <w:proofErr w:type="gramEnd"/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B95B54">
        <w:rPr>
          <w:rFonts w:ascii="Times New Roman" w:hAnsi="Times New Roman"/>
          <w:sz w:val="28"/>
          <w:szCs w:val="28"/>
        </w:rPr>
        <w:t xml:space="preserve">обеспечить восстановление (монтаж) объектов благоустройства территории и иных объектов, которые могут быть подвергнуты сносу или демонтажу, частичному демонтажу </w:t>
      </w:r>
      <w:r>
        <w:rPr>
          <w:rFonts w:ascii="Times New Roman" w:hAnsi="Times New Roman"/>
          <w:sz w:val="28"/>
          <w:szCs w:val="28"/>
        </w:rPr>
        <w:t xml:space="preserve">соответствующим лицом </w:t>
      </w:r>
      <w:r w:rsidRPr="00B95B54">
        <w:rPr>
          <w:rFonts w:ascii="Times New Roman" w:hAnsi="Times New Roman"/>
          <w:sz w:val="28"/>
          <w:szCs w:val="28"/>
        </w:rPr>
        <w:t>в период действия разрешения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af3"/>
          <w:rFonts w:ascii="Times New Roman" w:hAnsi="Times New Roman"/>
          <w:sz w:val="28"/>
          <w:szCs w:val="28"/>
        </w:rPr>
        <w:footnoteReference w:id="9"/>
      </w:r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3845F1">
        <w:rPr>
          <w:rFonts w:ascii="Times New Roman" w:hAnsi="Times New Roman"/>
          <w:sz w:val="28"/>
          <w:szCs w:val="28"/>
        </w:rPr>
        <w:t xml:space="preserve">не создавать препятствий к доступу </w:t>
      </w:r>
      <w:r w:rsidRPr="00FD4855">
        <w:rPr>
          <w:rFonts w:ascii="Times New Roman" w:eastAsia="MS Mincho" w:hAnsi="Times New Roman"/>
          <w:sz w:val="28"/>
          <w:szCs w:val="28"/>
        </w:rPr>
        <w:t>неограниче</w:t>
      </w:r>
      <w:r>
        <w:rPr>
          <w:rFonts w:ascii="Times New Roman" w:eastAsia="MS Mincho" w:hAnsi="Times New Roman"/>
          <w:sz w:val="28"/>
          <w:szCs w:val="28"/>
        </w:rPr>
        <w:t>нного круга лиц к использованным земле или земельному участку</w:t>
      </w:r>
      <w:r w:rsidRPr="00FD4855">
        <w:rPr>
          <w:rFonts w:ascii="Times New Roman" w:eastAsia="MS Mincho" w:hAnsi="Times New Roman"/>
          <w:sz w:val="28"/>
          <w:szCs w:val="28"/>
        </w:rPr>
        <w:t xml:space="preserve"> после окончания срока действия разрешения, в том чис</w:t>
      </w:r>
      <w:r>
        <w:rPr>
          <w:rFonts w:ascii="Times New Roman" w:eastAsia="MS Mincho" w:hAnsi="Times New Roman"/>
          <w:sz w:val="28"/>
          <w:szCs w:val="28"/>
        </w:rPr>
        <w:t>ле к созданным на данных земле или земельном участке</w:t>
      </w:r>
      <w:r w:rsidRPr="00FD4855">
        <w:rPr>
          <w:rFonts w:ascii="Times New Roman" w:eastAsia="MS Mincho" w:hAnsi="Times New Roman"/>
          <w:sz w:val="28"/>
          <w:szCs w:val="28"/>
        </w:rPr>
        <w:t xml:space="preserve"> объектам благоустройства</w:t>
      </w:r>
      <w:r>
        <w:rPr>
          <w:rFonts w:ascii="Times New Roman" w:eastAsia="MS Mincho" w:hAnsi="Times New Roman"/>
          <w:sz w:val="28"/>
          <w:szCs w:val="28"/>
        </w:rPr>
        <w:t>;</w:t>
      </w:r>
      <w:r>
        <w:rPr>
          <w:rStyle w:val="af3"/>
          <w:rFonts w:ascii="Times New Roman" w:eastAsia="MS Mincho" w:hAnsi="Times New Roman"/>
          <w:sz w:val="28"/>
          <w:szCs w:val="28"/>
        </w:rPr>
        <w:footnoteReference w:id="10"/>
      </w:r>
    </w:p>
    <w:p w:rsidR="00C401DC" w:rsidRPr="00DD7A7B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5) не передавать право использования земли или земельного участка в </w:t>
      </w:r>
      <w:r w:rsidRPr="00DD7A7B">
        <w:rPr>
          <w:rFonts w:ascii="Times New Roman" w:eastAsia="MS Mincho" w:hAnsi="Times New Roman"/>
          <w:sz w:val="28"/>
          <w:szCs w:val="28"/>
        </w:rPr>
        <w:t>соответствии с разрешением</w:t>
      </w:r>
      <w:r w:rsidRPr="00DD7A7B">
        <w:rPr>
          <w:rFonts w:ascii="Times New Roman" w:hAnsi="Times New Roman"/>
          <w:sz w:val="28"/>
          <w:szCs w:val="28"/>
        </w:rPr>
        <w:t xml:space="preserve"> </w:t>
      </w:r>
      <w:r w:rsidRPr="00DD7A7B">
        <w:rPr>
          <w:rFonts w:ascii="Times New Roman" w:eastAsia="MS Mincho" w:hAnsi="Times New Roman"/>
          <w:sz w:val="28"/>
          <w:szCs w:val="28"/>
        </w:rPr>
        <w:t>иным лицам;</w:t>
      </w:r>
    </w:p>
    <w:p w:rsidR="00C401DC" w:rsidRPr="00DD7A7B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proofErr w:type="gramStart"/>
      <w:r w:rsidRPr="00DD7A7B">
        <w:rPr>
          <w:rFonts w:ascii="Times New Roman" w:eastAsia="MS Mincho" w:hAnsi="Times New Roman"/>
          <w:sz w:val="28"/>
          <w:szCs w:val="28"/>
        </w:rPr>
        <w:t xml:space="preserve">6) </w:t>
      </w:r>
      <w:r w:rsidRPr="00DD7A7B">
        <w:rPr>
          <w:rFonts w:ascii="Times New Roman" w:hAnsi="Times New Roman"/>
          <w:sz w:val="28"/>
          <w:szCs w:val="28"/>
        </w:rPr>
        <w:t xml:space="preserve">представить в выдавший разрешение орган информацию о новом адресе места нахождения </w:t>
      </w:r>
      <w:r w:rsidRPr="00877319">
        <w:rPr>
          <w:rFonts w:ascii="Times New Roman" w:hAnsi="Times New Roman"/>
          <w:i/>
        </w:rPr>
        <w:t>(указывается для юридического лица, получающего разрешение)</w:t>
      </w:r>
      <w:r w:rsidRPr="00877319">
        <w:rPr>
          <w:rFonts w:ascii="Times New Roman" w:hAnsi="Times New Roman"/>
        </w:rPr>
        <w:t xml:space="preserve"> /</w:t>
      </w:r>
      <w:r w:rsidRPr="00DD7A7B">
        <w:rPr>
          <w:rFonts w:ascii="Times New Roman" w:hAnsi="Times New Roman"/>
          <w:sz w:val="28"/>
          <w:szCs w:val="28"/>
        </w:rPr>
        <w:t xml:space="preserve"> места жительства </w:t>
      </w:r>
      <w:r w:rsidRPr="00877319">
        <w:rPr>
          <w:rFonts w:ascii="Times New Roman" w:hAnsi="Times New Roman"/>
          <w:i/>
        </w:rPr>
        <w:t>(указывается для физического лица, получающего разрешение)</w:t>
      </w:r>
      <w:r w:rsidRPr="00DD7A7B">
        <w:rPr>
          <w:rFonts w:ascii="Times New Roman" w:hAnsi="Times New Roman"/>
          <w:sz w:val="28"/>
          <w:szCs w:val="28"/>
        </w:rPr>
        <w:t xml:space="preserve"> в случае изменения такого адреса в десятидне</w:t>
      </w:r>
      <w:r>
        <w:rPr>
          <w:rFonts w:ascii="Times New Roman" w:hAnsi="Times New Roman"/>
          <w:sz w:val="28"/>
          <w:szCs w:val="28"/>
        </w:rPr>
        <w:t>вный срок со дня его изменения.</w:t>
      </w:r>
      <w:proofErr w:type="gramEnd"/>
    </w:p>
    <w:p w:rsidR="00C401DC" w:rsidRPr="003435AD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7A7B">
        <w:rPr>
          <w:rFonts w:ascii="Times New Roman" w:hAnsi="Times New Roman"/>
          <w:sz w:val="28"/>
          <w:szCs w:val="28"/>
        </w:rPr>
        <w:t>Действие разрешения прекращается со дня предоставления земельного</w:t>
      </w:r>
      <w:r w:rsidRPr="003435AD">
        <w:rPr>
          <w:rFonts w:ascii="Times New Roman" w:hAnsi="Times New Roman"/>
          <w:sz w:val="28"/>
          <w:szCs w:val="28"/>
        </w:rPr>
        <w:t xml:space="preserve"> участка гр</w:t>
      </w:r>
      <w:r>
        <w:rPr>
          <w:rFonts w:ascii="Times New Roman" w:hAnsi="Times New Roman"/>
          <w:sz w:val="28"/>
          <w:szCs w:val="28"/>
        </w:rPr>
        <w:t>ажданину или юридическому лицу.</w:t>
      </w:r>
    </w:p>
    <w:p w:rsidR="00C401DC" w:rsidRPr="00BD0713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BD0713">
        <w:rPr>
          <w:rFonts w:ascii="Times New Roman" w:hAnsi="Times New Roman"/>
          <w:sz w:val="28"/>
          <w:szCs w:val="28"/>
        </w:rPr>
        <w:t>Уведомление о досрочном прекращении действия разрешения направляется (вручается) лицу, указанному в пункте 1 настоящего постановлени</w:t>
      </w:r>
      <w:r>
        <w:rPr>
          <w:rFonts w:ascii="Times New Roman" w:hAnsi="Times New Roman"/>
          <w:sz w:val="28"/>
          <w:szCs w:val="28"/>
        </w:rPr>
        <w:t>я, не позднее трех дней со дня:</w:t>
      </w:r>
    </w:p>
    <w:p w:rsidR="00C401DC" w:rsidRPr="00BD0713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0713">
        <w:rPr>
          <w:rFonts w:ascii="Times New Roman" w:hAnsi="Times New Roman"/>
          <w:sz w:val="28"/>
          <w:szCs w:val="28"/>
        </w:rPr>
        <w:t>1) принятия решения о предоставлении земельного участка, в отношении которого выдано разрешение, гражданину или юридическому лицу;</w:t>
      </w:r>
    </w:p>
    <w:p w:rsidR="00C401DC" w:rsidRPr="00AE7B51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принятия решения о </w:t>
      </w:r>
      <w:r w:rsidRPr="00BD0713">
        <w:rPr>
          <w:rFonts w:ascii="Times New Roman" w:hAnsi="Times New Roman"/>
          <w:sz w:val="28"/>
          <w:szCs w:val="28"/>
        </w:rPr>
        <w:t>досрочном прекращении действия разрешения</w:t>
      </w:r>
      <w:r>
        <w:rPr>
          <w:rFonts w:ascii="Times New Roman" w:hAnsi="Times New Roman"/>
          <w:sz w:val="28"/>
          <w:szCs w:val="28"/>
        </w:rPr>
        <w:t xml:space="preserve"> на ином (кроме предусмотренного подпунктом 1 настоящего пункта) основании, предусмотренном </w:t>
      </w:r>
      <w:r w:rsidRPr="00AE7B51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4484">
        <w:rPr>
          <w:rFonts w:ascii="Times New Roman" w:hAnsi="Times New Roman"/>
          <w:sz w:val="28"/>
          <w:szCs w:val="28"/>
        </w:rPr>
        <w:t xml:space="preserve">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Pr="00C64484">
        <w:rPr>
          <w:rFonts w:ascii="Times New Roman" w:hAnsi="Times New Roman"/>
          <w:sz w:val="28"/>
          <w:szCs w:val="28"/>
        </w:rPr>
        <w:lastRenderedPageBreak/>
        <w:t>уча</w:t>
      </w:r>
      <w:r>
        <w:rPr>
          <w:rFonts w:ascii="Times New Roman" w:hAnsi="Times New Roman"/>
          <w:sz w:val="28"/>
          <w:szCs w:val="28"/>
        </w:rPr>
        <w:t>стков и установления сервитутов</w:t>
      </w:r>
      <w:r w:rsidRPr="00AE7B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f3"/>
          <w:rFonts w:ascii="Times New Roman" w:hAnsi="Times New Roman"/>
          <w:sz w:val="28"/>
          <w:szCs w:val="28"/>
        </w:rPr>
        <w:footnoteReference w:id="11"/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Мокша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Большеглушицкий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3CD7">
        <w:rPr>
          <w:rFonts w:ascii="Times New Roman" w:hAnsi="Times New Roman"/>
          <w:sz w:val="28"/>
          <w:szCs w:val="28"/>
        </w:rPr>
        <w:t xml:space="preserve"> ____________ __</w:t>
      </w:r>
      <w:r>
        <w:rPr>
          <w:rFonts w:ascii="Times New Roman" w:hAnsi="Times New Roman"/>
          <w:sz w:val="28"/>
          <w:szCs w:val="28"/>
        </w:rPr>
        <w:t>__</w:t>
      </w:r>
      <w:r w:rsidRPr="00603CD7">
        <w:rPr>
          <w:rFonts w:ascii="Times New Roman" w:hAnsi="Times New Roman"/>
          <w:sz w:val="28"/>
          <w:szCs w:val="28"/>
        </w:rPr>
        <w:t>________________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03CD7">
        <w:rPr>
          <w:rFonts w:ascii="Times New Roman" w:hAnsi="Times New Roman"/>
          <w:sz w:val="28"/>
          <w:szCs w:val="28"/>
        </w:rPr>
        <w:t>(фамилия, 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Форма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5AD">
        <w:rPr>
          <w:rFonts w:ascii="Times New Roman" w:hAnsi="Times New Roman"/>
          <w:sz w:val="28"/>
          <w:szCs w:val="28"/>
        </w:rPr>
        <w:t xml:space="preserve">риложение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сельского поселения Мокша муниципального района Большеглушицкий Самарской области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«О выдаче разрешения на использование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 или земельного участка,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земельного участка и установления сервитута»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от _________________ № ____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Кому ___</w:t>
      </w:r>
      <w:r>
        <w:rPr>
          <w:sz w:val="28"/>
          <w:szCs w:val="28"/>
        </w:rPr>
        <w:t>___</w:t>
      </w:r>
      <w:r w:rsidRPr="003435AD">
        <w:rPr>
          <w:sz w:val="28"/>
          <w:szCs w:val="28"/>
        </w:rPr>
        <w:t>___________________________________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C401DC" w:rsidRPr="00F3776C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F3776C">
        <w:rPr>
          <w:i/>
          <w:sz w:val="24"/>
          <w:szCs w:val="24"/>
        </w:rPr>
        <w:t xml:space="preserve"> (для юридических лиц) </w:t>
      </w:r>
    </w:p>
    <w:p w:rsidR="00C401DC" w:rsidRPr="003435AD" w:rsidRDefault="00C401DC" w:rsidP="00C401D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C401DC" w:rsidRDefault="00C401DC" w:rsidP="00C401D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401DC" w:rsidRPr="00F3776C" w:rsidRDefault="00C401DC" w:rsidP="00C401DC">
      <w:pPr>
        <w:ind w:left="3828"/>
        <w:jc w:val="right"/>
        <w:rPr>
          <w:rFonts w:ascii="Times New Roman" w:hAnsi="Times New Roman"/>
          <w:i/>
        </w:rPr>
      </w:pPr>
      <w:r w:rsidRPr="00F3776C">
        <w:rPr>
          <w:rFonts w:ascii="Times New Roman" w:hAnsi="Times New Roman"/>
          <w:i/>
        </w:rPr>
        <w:t xml:space="preserve">(для физических лиц) 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РАЗРЕШЕНИЕ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  <w:r w:rsidRPr="003435AD">
        <w:rPr>
          <w:rFonts w:ascii="Times New Roman" w:hAnsi="Times New Roman"/>
          <w:sz w:val="28"/>
          <w:szCs w:val="28"/>
        </w:rPr>
        <w:t xml:space="preserve">____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Pr="003435A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3435AD">
        <w:rPr>
          <w:rFonts w:ascii="Times New Roman" w:hAnsi="Times New Roman"/>
          <w:i/>
          <w:sz w:val="24"/>
          <w:szCs w:val="24"/>
        </w:rPr>
        <w:t>(наименование уполномоченного органа</w:t>
      </w:r>
      <w:r w:rsidRPr="003435AD">
        <w:rPr>
          <w:rFonts w:ascii="Times New Roman" w:hAnsi="Times New Roman"/>
          <w:sz w:val="24"/>
          <w:szCs w:val="24"/>
        </w:rPr>
        <w:t>)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</w:t>
      </w:r>
      <w:r w:rsidRPr="00826FD7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>.</w:t>
      </w:r>
      <w:r w:rsidRPr="00826FD7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 w:rsidRPr="00826FD7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proofErr w:type="gramStart"/>
      <w:r>
        <w:rPr>
          <w:rFonts w:ascii="Times New Roman" w:hAnsi="Times New Roman"/>
        </w:rPr>
        <w:t>»,</w:t>
      </w:r>
      <w:r>
        <w:rPr>
          <w:rFonts w:ascii="Times New Roman" w:hAnsi="Times New Roman"/>
          <w:sz w:val="28"/>
          <w:szCs w:val="28"/>
        </w:rPr>
        <w:t>,</w:t>
      </w:r>
      <w:r w:rsidRPr="00826F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26FD7">
        <w:rPr>
          <w:rFonts w:ascii="Times New Roman" w:hAnsi="Times New Roman"/>
          <w:sz w:val="28"/>
          <w:szCs w:val="28"/>
        </w:rPr>
        <w:t>разрешает</w:t>
      </w:r>
      <w:r w:rsidRPr="003435AD">
        <w:rPr>
          <w:rFonts w:ascii="Times New Roman" w:hAnsi="Times New Roman"/>
          <w:sz w:val="28"/>
          <w:szCs w:val="28"/>
        </w:rPr>
        <w:t xml:space="preserve"> использовать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435AD">
        <w:rPr>
          <w:rFonts w:ascii="Times New Roman" w:hAnsi="Times New Roman"/>
          <w:sz w:val="28"/>
          <w:szCs w:val="28"/>
        </w:rPr>
        <w:t>земельный участок, имеющий кадастровый номер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435AD">
        <w:rPr>
          <w:rFonts w:ascii="Times New Roman" w:hAnsi="Times New Roman"/>
          <w:sz w:val="28"/>
          <w:szCs w:val="28"/>
        </w:rPr>
        <w:t>______________,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826FD7">
        <w:rPr>
          <w:rFonts w:ascii="Times New Roman" w:hAnsi="Times New Roman"/>
          <w:i/>
        </w:rPr>
        <w:t xml:space="preserve">(в случае если разрешается использование всего земельного участка и при условии, что в государственном кадастре </w:t>
      </w:r>
      <w:r w:rsidRPr="00F579C7">
        <w:rPr>
          <w:rFonts w:ascii="Times New Roman" w:hAnsi="Times New Roman"/>
          <w:i/>
        </w:rPr>
        <w:t>недвижимости (Едином государственном реестре недвижимости) имеются сведения</w:t>
      </w:r>
      <w:r w:rsidRPr="00826FD7">
        <w:rPr>
          <w:rFonts w:ascii="Times New Roman" w:hAnsi="Times New Roman"/>
          <w:i/>
        </w:rPr>
        <w:t xml:space="preserve"> о соответствующем земельном участке)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3435AD">
        <w:rPr>
          <w:rFonts w:ascii="Times New Roman" w:hAnsi="Times New Roman"/>
          <w:sz w:val="28"/>
          <w:szCs w:val="28"/>
        </w:rPr>
        <w:t>) 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435AD">
        <w:rPr>
          <w:rFonts w:ascii="Times New Roman" w:hAnsi="Times New Roman"/>
          <w:sz w:val="28"/>
          <w:szCs w:val="28"/>
        </w:rPr>
        <w:t>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находящиеся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  <w:r>
        <w:rPr>
          <w:sz w:val="28"/>
          <w:szCs w:val="28"/>
        </w:rPr>
        <w:t xml:space="preserve"> </w:t>
      </w:r>
      <w:proofErr w:type="gramStart"/>
      <w:r w:rsidRPr="003435AD">
        <w:rPr>
          <w:sz w:val="28"/>
          <w:szCs w:val="28"/>
        </w:rPr>
        <w:t>для</w:t>
      </w:r>
      <w:proofErr w:type="gramEnd"/>
      <w:r w:rsidRPr="003435A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 w:rsidRPr="003435AD">
        <w:rPr>
          <w:sz w:val="28"/>
          <w:szCs w:val="28"/>
        </w:rPr>
        <w:t xml:space="preserve">______________________________________________________________ </w:t>
      </w:r>
    </w:p>
    <w:p w:rsidR="00C401DC" w:rsidRPr="003435AD" w:rsidRDefault="00C401DC" w:rsidP="00C401D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_______________________________________________________________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 xml:space="preserve"> 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</w:t>
      </w:r>
      <w:r w:rsidRPr="003435AD">
        <w:rPr>
          <w:sz w:val="28"/>
          <w:szCs w:val="28"/>
        </w:rPr>
        <w:t xml:space="preserve">_____________________________________________. </w:t>
      </w: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Мокша муниципального района 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Большеглушицкий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03CD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3CD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3CD7">
        <w:rPr>
          <w:rFonts w:ascii="Times New Roman" w:hAnsi="Times New Roman"/>
          <w:sz w:val="28"/>
          <w:szCs w:val="28"/>
        </w:rPr>
        <w:t xml:space="preserve"> (фамилия, 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rPr>
          <w:rFonts w:ascii="Times New Roman" w:hAnsi="Times New Roman"/>
        </w:rPr>
        <w:sectPr w:rsidR="00C401DC" w:rsidRPr="003435AD" w:rsidSect="006E16A7">
          <w:headerReference w:type="even" r:id="rId40"/>
          <w:headerReference w:type="default" r:id="rId41"/>
          <w:pgSz w:w="11900" w:h="16840"/>
          <w:pgMar w:top="1134" w:right="843" w:bottom="1134" w:left="851" w:header="708" w:footer="708" w:gutter="0"/>
          <w:cols w:space="708"/>
          <w:titlePg/>
          <w:docGrid w:linePitch="360"/>
        </w:sect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Об отказе 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D8458A" w:rsidRDefault="00C401DC" w:rsidP="00C401DC">
      <w:pPr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__________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</w:t>
      </w:r>
      <w:r>
        <w:rPr>
          <w:rFonts w:ascii="Times New Roman" w:hAnsi="Times New Roman"/>
          <w:sz w:val="28"/>
          <w:szCs w:val="28"/>
        </w:rPr>
        <w:t>тута, в соответствии со статьей</w:t>
      </w:r>
      <w:r w:rsidRPr="003435AD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5AD">
        <w:rPr>
          <w:rFonts w:ascii="Times New Roman" w:hAnsi="Times New Roman"/>
          <w:sz w:val="28"/>
          <w:szCs w:val="28"/>
        </w:rPr>
        <w:t>Земельного кодекса Российской Федерации, подпунктом _____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2"/>
      </w:r>
      <w:r w:rsidRPr="003435AD">
        <w:rPr>
          <w:rFonts w:ascii="Times New Roman" w:hAnsi="Times New Roman"/>
          <w:sz w:val="28"/>
          <w:szCs w:val="28"/>
        </w:rPr>
        <w:t xml:space="preserve">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№ 1244, </w:t>
      </w:r>
      <w:r>
        <w:rPr>
          <w:rFonts w:ascii="Times New Roman" w:hAnsi="Times New Roman"/>
          <w:sz w:val="28"/>
          <w:szCs w:val="28"/>
        </w:rPr>
        <w:t>подпунктом _____</w:t>
      </w:r>
      <w:r>
        <w:rPr>
          <w:rStyle w:val="af3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пункта 9 </w:t>
      </w:r>
      <w:r w:rsidRPr="00C64484">
        <w:rPr>
          <w:rFonts w:ascii="Times New Roman" w:hAnsi="Times New Roman"/>
          <w:sz w:val="28"/>
          <w:szCs w:val="28"/>
        </w:rPr>
        <w:t xml:space="preserve">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 xml:space="preserve">стков и установления сервитутов, утвержденных </w:t>
      </w:r>
      <w:r w:rsidRPr="00AE7B51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>,</w:t>
      </w:r>
      <w:r w:rsidRPr="00AE7B51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</w:p>
    <w:p w:rsidR="00C401DC" w:rsidRPr="003435AD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</w:t>
      </w: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9E633E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Отказать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 xml:space="preserve">: _________,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4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5"/>
      </w:r>
      <w:r w:rsidRPr="003435AD">
        <w:rPr>
          <w:rFonts w:ascii="Times New Roman" w:hAnsi="Times New Roman"/>
          <w:sz w:val="28"/>
          <w:szCs w:val="28"/>
        </w:rPr>
        <w:t>: _</w:t>
      </w:r>
      <w:r>
        <w:rPr>
          <w:rFonts w:ascii="Times New Roman" w:hAnsi="Times New Roman"/>
          <w:sz w:val="28"/>
          <w:szCs w:val="28"/>
        </w:rPr>
        <w:t>_____________</w:t>
      </w:r>
      <w:r w:rsidRPr="003435AD">
        <w:rPr>
          <w:rFonts w:ascii="Times New Roman" w:hAnsi="Times New Roman"/>
          <w:sz w:val="28"/>
          <w:szCs w:val="28"/>
        </w:rPr>
        <w:t>____,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установления сервитута в отношении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6"/>
      </w:r>
      <w:r w:rsidRPr="003435AD">
        <w:rPr>
          <w:rFonts w:ascii="Times New Roman" w:hAnsi="Times New Roman"/>
          <w:sz w:val="28"/>
          <w:szCs w:val="28"/>
        </w:rPr>
        <w:t xml:space="preserve">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 w:rsidRPr="003435AD">
        <w:rPr>
          <w:rFonts w:ascii="Times New Roman" w:hAnsi="Times New Roman"/>
          <w:sz w:val="28"/>
          <w:szCs w:val="28"/>
        </w:rPr>
        <w:t>)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земельного участка, имеющего кадастровый номер ________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_________,</w:t>
      </w:r>
    </w:p>
    <w:p w:rsidR="00C401DC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>(в случае если разрешается использование всего земельного участка</w:t>
      </w:r>
      <w:r w:rsidRPr="00006E8C">
        <w:rPr>
          <w:rFonts w:ascii="Times New Roman" w:hAnsi="Times New Roman"/>
          <w:i/>
        </w:rPr>
        <w:t xml:space="preserve"> </w:t>
      </w:r>
      <w:r w:rsidRPr="00826FD7">
        <w:rPr>
          <w:rFonts w:ascii="Times New Roman" w:hAnsi="Times New Roman"/>
          <w:i/>
        </w:rPr>
        <w:t>и при условии, что 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</w:t>
      </w:r>
      <w:r>
        <w:rPr>
          <w:rFonts w:ascii="Times New Roman" w:hAnsi="Times New Roman"/>
          <w:i/>
        </w:rPr>
        <w:t>)</w:t>
      </w:r>
      <w:r w:rsidRPr="00826FD7">
        <w:rPr>
          <w:rFonts w:ascii="Times New Roman" w:hAnsi="Times New Roman"/>
          <w:i/>
        </w:rPr>
        <w:t xml:space="preserve"> имеются сведения о соответствующем земельном участке</w:t>
      </w:r>
      <w:r w:rsidRPr="003435AD">
        <w:rPr>
          <w:rFonts w:ascii="Times New Roman" w:hAnsi="Times New Roman"/>
          <w:i/>
        </w:rPr>
        <w:t>)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 (Единого государственного реестра недвижимости)</w:t>
      </w:r>
      <w:r w:rsidRPr="003435AD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____________</w:t>
      </w:r>
      <w:r w:rsidRPr="003435AD">
        <w:rPr>
          <w:rFonts w:ascii="Times New Roman" w:hAnsi="Times New Roman"/>
          <w:sz w:val="28"/>
          <w:szCs w:val="28"/>
        </w:rPr>
        <w:t>_______________,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C401DC" w:rsidRDefault="00C401DC" w:rsidP="00C401D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C401DC" w:rsidRDefault="00C401DC" w:rsidP="00C401DC">
      <w:pPr>
        <w:pBdr>
          <w:bottom w:val="single" w:sz="12" w:space="1" w:color="auto"/>
        </w:pBdr>
        <w:tabs>
          <w:tab w:val="right" w:pos="9349"/>
        </w:tabs>
        <w:jc w:val="center"/>
        <w:rPr>
          <w:rFonts w:ascii="Times New Roman" w:hAnsi="Times New Roman"/>
          <w:i/>
        </w:rPr>
      </w:pPr>
      <w:r w:rsidRPr="009E633E">
        <w:rPr>
          <w:rFonts w:ascii="Times New Roman" w:hAnsi="Times New Roman"/>
          <w:i/>
        </w:rPr>
        <w:t>(основание или основания отказа в предоставлении муниципальной услуги)</w:t>
      </w:r>
    </w:p>
    <w:p w:rsidR="00C401DC" w:rsidRDefault="00C401DC" w:rsidP="00C401DC">
      <w:pPr>
        <w:pBdr>
          <w:bottom w:val="single" w:sz="12" w:space="1" w:color="auto"/>
        </w:pBdr>
        <w:tabs>
          <w:tab w:val="right" w:pos="9349"/>
        </w:tabs>
        <w:jc w:val="both"/>
        <w:rPr>
          <w:rFonts w:ascii="Times New Roman" w:hAnsi="Times New Roman"/>
          <w:i/>
        </w:rPr>
      </w:pPr>
    </w:p>
    <w:p w:rsidR="00C401DC" w:rsidRPr="009E633E" w:rsidRDefault="00C401DC" w:rsidP="00C401DC">
      <w:pPr>
        <w:pBdr>
          <w:bottom w:val="single" w:sz="12" w:space="1" w:color="auto"/>
        </w:pBdr>
        <w:tabs>
          <w:tab w:val="right" w:pos="9349"/>
        </w:tabs>
        <w:rPr>
          <w:rFonts w:ascii="Times New Roman" w:hAnsi="Times New Roman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>Глава сельского поселения Мокша</w:t>
      </w: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 муниципального района   Большеглушицкий</w:t>
      </w:r>
    </w:p>
    <w:p w:rsidR="00C401DC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Самарской области          ____________ ___________________                                       </w:t>
      </w: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67C02">
        <w:rPr>
          <w:rFonts w:ascii="Times New Roman" w:hAnsi="Times New Roman"/>
          <w:sz w:val="22"/>
          <w:szCs w:val="22"/>
        </w:rPr>
        <w:t>(подпись)    (фамилия, инициалы)</w:t>
      </w:r>
    </w:p>
    <w:p w:rsidR="00C401DC" w:rsidRPr="00E67C02" w:rsidRDefault="00C401DC" w:rsidP="00C401DC">
      <w:pPr>
        <w:rPr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</w:p>
    <w:p w:rsidR="00C401DC" w:rsidRPr="00AD5AD3" w:rsidRDefault="00C401DC" w:rsidP="00C401DC">
      <w:pPr>
        <w:pStyle w:val="aff5"/>
        <w:jc w:val="both"/>
        <w:rPr>
          <w:rFonts w:ascii="Times New Roman" w:hAnsi="Times New Roman"/>
        </w:rPr>
      </w:pPr>
      <w:bookmarkStart w:id="0" w:name="_GoBack"/>
      <w:bookmarkEnd w:id="0"/>
    </w:p>
    <w:sectPr w:rsidR="00C401DC" w:rsidRPr="00AD5AD3" w:rsidSect="00C401DC">
      <w:headerReference w:type="even" r:id="rId42"/>
      <w:headerReference w:type="default" r:id="rId43"/>
      <w:pgSz w:w="11900" w:h="16840"/>
      <w:pgMar w:top="1134" w:right="843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E4" w:rsidRDefault="002C11E4" w:rsidP="00367440">
      <w:r>
        <w:separator/>
      </w:r>
    </w:p>
  </w:endnote>
  <w:endnote w:type="continuationSeparator" w:id="0">
    <w:p w:rsidR="002C11E4" w:rsidRDefault="002C11E4" w:rsidP="003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E4" w:rsidRDefault="002C11E4" w:rsidP="00367440">
      <w:r>
        <w:separator/>
      </w:r>
    </w:p>
  </w:footnote>
  <w:footnote w:type="continuationSeparator" w:id="0">
    <w:p w:rsidR="002C11E4" w:rsidRDefault="002C11E4" w:rsidP="00367440">
      <w:r>
        <w:continuationSeparator/>
      </w:r>
    </w:p>
  </w:footnote>
  <w:footnote w:id="1">
    <w:p w:rsidR="00C401DC" w:rsidRPr="006A66F3" w:rsidRDefault="00C401DC" w:rsidP="00C401DC">
      <w:pPr>
        <w:pStyle w:val="af1"/>
        <w:jc w:val="both"/>
        <w:rPr>
          <w:rFonts w:ascii="Times New Roman" w:hAnsi="Times New Roman"/>
        </w:rPr>
      </w:pPr>
      <w:r w:rsidRPr="005E7E04">
        <w:rPr>
          <w:rStyle w:val="af3"/>
          <w:rFonts w:ascii="Times New Roman" w:hAnsi="Times New Roman"/>
        </w:rPr>
        <w:footnoteRef/>
      </w:r>
      <w:r w:rsidRPr="005E7E04">
        <w:rPr>
          <w:rFonts w:ascii="Times New Roman" w:hAnsi="Times New Roman"/>
        </w:rPr>
        <w:t xml:space="preserve"> </w:t>
      </w:r>
      <w:proofErr w:type="gramStart"/>
      <w:r w:rsidRPr="005E7E04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, подаваемом в соответствии с подпунктом 5 пункта 1.2 настоящего Административного регламента,</w:t>
      </w:r>
      <w:r w:rsidRPr="005E7E04">
        <w:rPr>
          <w:rFonts w:ascii="Times New Roman" w:hAnsi="Times New Roman"/>
        </w:rPr>
        <w:t xml:space="preserve"> может быть указано несколько целей использования земель или земельного участка при условии, что использование земель или земельного участка в соответствующих целях предусматривает единый </w:t>
      </w:r>
      <w:r w:rsidRPr="00A57C47">
        <w:rPr>
          <w:rFonts w:ascii="Times New Roman" w:hAnsi="Times New Roman"/>
        </w:rPr>
        <w:t xml:space="preserve">установленный постановлением </w:t>
      </w:r>
      <w:r w:rsidRPr="006A66F3">
        <w:rPr>
          <w:rFonts w:ascii="Times New Roman" w:hAnsi="Times New Roman"/>
        </w:rPr>
        <w:t>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</w:t>
      </w:r>
      <w:proofErr w:type="gramEnd"/>
      <w:r w:rsidRPr="006A66F3">
        <w:rPr>
          <w:rFonts w:ascii="Times New Roman" w:hAnsi="Times New Roman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максимальный срок такого использования. </w:t>
      </w:r>
    </w:p>
  </w:footnote>
  <w:footnote w:id="2">
    <w:p w:rsidR="00C401DC" w:rsidRPr="001B790B" w:rsidRDefault="00C401DC" w:rsidP="00C401DC">
      <w:pPr>
        <w:pStyle w:val="af1"/>
        <w:jc w:val="both"/>
        <w:rPr>
          <w:rFonts w:ascii="Times New Roman" w:hAnsi="Times New Roman"/>
        </w:rPr>
      </w:pPr>
      <w:r w:rsidRPr="001B790B">
        <w:rPr>
          <w:rStyle w:val="af3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</w:t>
      </w:r>
      <w:r w:rsidRPr="00082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3">
    <w:p w:rsidR="00C401DC" w:rsidRPr="001B790B" w:rsidRDefault="00C401DC" w:rsidP="00C401DC">
      <w:pPr>
        <w:pStyle w:val="af1"/>
        <w:jc w:val="both"/>
        <w:rPr>
          <w:rFonts w:ascii="Times New Roman" w:hAnsi="Times New Roman"/>
        </w:rPr>
      </w:pPr>
      <w:r w:rsidRPr="001B790B">
        <w:rPr>
          <w:rStyle w:val="af3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 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</w:t>
      </w:r>
      <w:r>
        <w:rPr>
          <w:rFonts w:ascii="Times New Roman" w:hAnsi="Times New Roman"/>
        </w:rPr>
        <w:t>подпунктом 4</w:t>
      </w:r>
      <w:r w:rsidRPr="001B790B">
        <w:rPr>
          <w:rFonts w:ascii="Times New Roman" w:hAnsi="Times New Roman"/>
        </w:rPr>
        <w:t xml:space="preserve">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4">
    <w:p w:rsidR="00C401DC" w:rsidRPr="00971BAD" w:rsidRDefault="00C401DC" w:rsidP="00C401DC">
      <w:pPr>
        <w:pStyle w:val="af1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конкретный подпункт пункта 1 статьи 39.33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Земельного кодекса Российской Федерации, предусмотренные, как основание для выдачи разрешения.</w:t>
      </w:r>
    </w:p>
  </w:footnote>
  <w:footnote w:id="6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7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C401DC" w:rsidRPr="00971BAD" w:rsidRDefault="00C401DC" w:rsidP="00C401DC">
      <w:pPr>
        <w:jc w:val="both"/>
        <w:rPr>
          <w:rFonts w:ascii="Times New Roman" w:hAnsi="Times New Roman"/>
          <w:sz w:val="20"/>
          <w:szCs w:val="20"/>
        </w:rPr>
      </w:pPr>
      <w:r w:rsidRPr="00971BAD">
        <w:rPr>
          <w:rStyle w:val="af3"/>
          <w:rFonts w:ascii="Times New Roman" w:hAnsi="Times New Roman"/>
          <w:sz w:val="20"/>
          <w:szCs w:val="20"/>
        </w:rPr>
        <w:footnoteRef/>
      </w:r>
      <w:r w:rsidRPr="00971BAD">
        <w:rPr>
          <w:rFonts w:ascii="Times New Roman" w:hAnsi="Times New Roman"/>
          <w:sz w:val="20"/>
          <w:szCs w:val="20"/>
        </w:rPr>
        <w:t xml:space="preserve"> Данный </w:t>
      </w:r>
      <w:r>
        <w:rPr>
          <w:rFonts w:ascii="Times New Roman" w:hAnsi="Times New Roman"/>
          <w:sz w:val="20"/>
          <w:szCs w:val="20"/>
        </w:rPr>
        <w:t>под</w:t>
      </w:r>
      <w:r w:rsidRPr="00971BAD"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 New Roman" w:hAnsi="Times New Roman"/>
          <w:sz w:val="20"/>
          <w:szCs w:val="20"/>
        </w:rPr>
        <w:t xml:space="preserve">предусматривается </w:t>
      </w:r>
      <w:r w:rsidRPr="00971BAD">
        <w:rPr>
          <w:rFonts w:ascii="Times New Roman" w:hAnsi="Times New Roman"/>
          <w:sz w:val="20"/>
          <w:szCs w:val="20"/>
        </w:rPr>
        <w:t>в случае выдачи разрешения в отношении земель сельскохозяйственного назначения или земель и земель иных категорий, используемых для нужд сельского хозяйства</w:t>
      </w:r>
      <w:r w:rsidRPr="00971BAD">
        <w:rPr>
          <w:rFonts w:ascii="Times New Roman" w:hAnsi="Times New Roman"/>
        </w:rPr>
        <w:t>.</w:t>
      </w:r>
    </w:p>
  </w:footnote>
  <w:footnote w:id="9">
    <w:p w:rsidR="00C401DC" w:rsidRDefault="00C401DC" w:rsidP="00C401D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971BAD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под</w:t>
      </w:r>
      <w:r w:rsidRPr="00971BAD">
        <w:rPr>
          <w:rFonts w:ascii="Times New Roman" w:hAnsi="Times New Roman"/>
        </w:rPr>
        <w:t xml:space="preserve">пункт </w:t>
      </w:r>
      <w:r w:rsidRPr="00AA16E5">
        <w:rPr>
          <w:rFonts w:ascii="Times New Roman" w:hAnsi="Times New Roman"/>
        </w:rPr>
        <w:t>предусматривается в с</w:t>
      </w:r>
      <w:r>
        <w:rPr>
          <w:rFonts w:ascii="Times New Roman" w:hAnsi="Times New Roman"/>
        </w:rPr>
        <w:t>лучае наличия на соответствующей земле или</w:t>
      </w:r>
      <w:r w:rsidRPr="00AA16E5">
        <w:rPr>
          <w:rFonts w:ascii="Times New Roman" w:hAnsi="Times New Roman"/>
        </w:rPr>
        <w:t xml:space="preserve"> земельном участке</w:t>
      </w:r>
      <w:r>
        <w:rPr>
          <w:rFonts w:ascii="Times New Roman" w:hAnsi="Times New Roman"/>
        </w:rPr>
        <w:t xml:space="preserve"> таких объектов на момент издания данного решения. </w:t>
      </w:r>
    </w:p>
  </w:footnote>
  <w:footnote w:id="10">
    <w:p w:rsidR="00C401DC" w:rsidRPr="00891CCF" w:rsidRDefault="00C401DC" w:rsidP="00C401DC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891CCF">
        <w:rPr>
          <w:rFonts w:ascii="Times New Roman" w:hAnsi="Times New Roman"/>
        </w:rPr>
        <w:t>Слова «в том числе к созданным на данных землях, земельных участках объектам благоустройства»</w:t>
      </w:r>
      <w:r>
        <w:rPr>
          <w:rFonts w:ascii="Times New Roman" w:hAnsi="Times New Roman"/>
        </w:rPr>
        <w:t xml:space="preserve"> указываются в случае использования земли или земельного участка для целей размещения объектов благоустройства. </w:t>
      </w:r>
    </w:p>
  </w:footnote>
  <w:footnote w:id="11">
    <w:p w:rsidR="00C401DC" w:rsidRPr="000A2BE9" w:rsidRDefault="00C401DC" w:rsidP="00C401DC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A2BE9">
        <w:rPr>
          <w:rFonts w:ascii="Times New Roman" w:hAnsi="Times New Roman"/>
        </w:rPr>
        <w:t>Данный подпункт указывается в случае, если разрешение выдано на основании подпункта 5 пункта 1.2</w:t>
      </w:r>
      <w:r>
        <w:rPr>
          <w:rFonts w:ascii="Times New Roman" w:hAnsi="Times New Roman"/>
        </w:rPr>
        <w:t>.</w:t>
      </w:r>
      <w:r w:rsidRPr="000A2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>.</w:t>
      </w:r>
    </w:p>
  </w:footnote>
  <w:footnote w:id="12">
    <w:p w:rsidR="00C401DC" w:rsidRPr="007D4412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</w:t>
      </w:r>
      <w:proofErr w:type="gramStart"/>
      <w:r w:rsidRPr="00971BAD">
        <w:rPr>
          <w:rFonts w:ascii="Times New Roman" w:hAnsi="Times New Roman"/>
        </w:rPr>
        <w:t xml:space="preserve">Указывается исчерпывающий перечень оснований для отказа в выдачи разрешения со ссылкой на конкретные положения пункта 9 </w:t>
      </w:r>
      <w:r w:rsidRPr="007D4412">
        <w:rPr>
          <w:rFonts w:ascii="Times New Roman" w:hAnsi="Times New Roman"/>
        </w:rPr>
        <w:t xml:space="preserve">Правил выдачи разрешения на использование земель или земельного участка, </w:t>
      </w:r>
      <w:r>
        <w:rPr>
          <w:rFonts w:ascii="Times New Roman" w:hAnsi="Times New Roman"/>
        </w:rPr>
        <w:t xml:space="preserve">находящихся в </w:t>
      </w:r>
      <w:r w:rsidRPr="007D4412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 или муниципальной</w:t>
      </w:r>
      <w:r w:rsidRPr="007D4412">
        <w:rPr>
          <w:rFonts w:ascii="Times New Roman" w:hAnsi="Times New Roman"/>
        </w:rPr>
        <w:t>, утвержденных постановлением Правительства Российской Федерации от 27.11.2014 № 1244.</w:t>
      </w:r>
      <w:proofErr w:type="gramEnd"/>
      <w:r w:rsidRPr="007D4412">
        <w:rPr>
          <w:rFonts w:ascii="Times New Roman" w:hAnsi="Times New Roman"/>
        </w:rPr>
        <w:t xml:space="preserve"> В случае</w:t>
      </w:r>
      <w:proofErr w:type="gramStart"/>
      <w:r w:rsidRPr="007D4412">
        <w:rPr>
          <w:rFonts w:ascii="Times New Roman" w:hAnsi="Times New Roman"/>
        </w:rPr>
        <w:t>,</w:t>
      </w:r>
      <w:proofErr w:type="gramEnd"/>
      <w:r w:rsidRPr="007D4412">
        <w:rPr>
          <w:rFonts w:ascii="Times New Roman" w:hAnsi="Times New Roman"/>
        </w:rPr>
        <w:t xml:space="preserve"> если разрешение испрашивается в соответствии с подпунктом 5 пункта 1.2</w:t>
      </w:r>
      <w:r>
        <w:rPr>
          <w:rFonts w:ascii="Times New Roman" w:hAnsi="Times New Roman"/>
        </w:rPr>
        <w:t>.</w:t>
      </w:r>
      <w:r w:rsidRPr="007D4412">
        <w:rPr>
          <w:rFonts w:ascii="Times New Roman" w:hAnsi="Times New Roman"/>
        </w:rPr>
        <w:t xml:space="preserve"> настоящего Административного регламента, ссылка на указанные Правила в форме решения исключается.</w:t>
      </w:r>
    </w:p>
  </w:footnote>
  <w:footnote w:id="13">
    <w:p w:rsidR="00C401DC" w:rsidRPr="00E007D9" w:rsidRDefault="00C401DC" w:rsidP="00C401DC">
      <w:pPr>
        <w:pStyle w:val="af1"/>
        <w:jc w:val="both"/>
      </w:pPr>
      <w:r w:rsidRPr="007D4412">
        <w:rPr>
          <w:rStyle w:val="af3"/>
          <w:rFonts w:ascii="Times New Roman" w:hAnsi="Times New Roman"/>
        </w:rPr>
        <w:footnoteRef/>
      </w:r>
      <w:r w:rsidRPr="007D4412">
        <w:rPr>
          <w:rFonts w:ascii="Times New Roman" w:hAnsi="Times New Roman"/>
        </w:rPr>
        <w:t xml:space="preserve">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объектов, виды которых определены постановлением Правительства Российской </w:t>
      </w:r>
      <w:proofErr w:type="gramStart"/>
      <w:r w:rsidRPr="007D4412">
        <w:rPr>
          <w:rFonts w:ascii="Times New Roman" w:hAnsi="Times New Roman"/>
        </w:rPr>
        <w:t>Федерации</w:t>
      </w:r>
      <w:proofErr w:type="gramEnd"/>
      <w:r w:rsidRPr="007D4412">
        <w:rPr>
          <w:rFonts w:ascii="Times New Roman" w:hAnsi="Times New Roman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постановлением Правительства Самарской области от 07.09.2016 № 509.</w:t>
      </w:r>
      <w:r w:rsidRPr="00C92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разрешение испрашивается в соответствии с подпунктом 1, 2, 3 или 4</w:t>
      </w:r>
      <w:r w:rsidRPr="000A2BE9">
        <w:rPr>
          <w:rFonts w:ascii="Times New Roman" w:hAnsi="Times New Roman"/>
        </w:rPr>
        <w:t xml:space="preserve"> пункта 1.2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 xml:space="preserve">, ссылка на указанные Порядок и условия в форме решения исключается. </w:t>
      </w:r>
    </w:p>
  </w:footnote>
  <w:footnote w:id="14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5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6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В текст постановления включаются сведения о земельном участке, в отношении которого было подано заявление о выдаче разрешения. </w:t>
      </w:r>
    </w:p>
  </w:footnote>
  <w:footnote w:id="17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исчерпывающий перечень оснований для отказа, предусмотренных пунктом 2.10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971BAD">
        <w:rPr>
          <w:rFonts w:ascii="Times New Roman" w:hAnsi="Times New Roman"/>
        </w:rPr>
        <w:t xml:space="preserve">Административного регламента.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C" w:rsidRDefault="00C401DC" w:rsidP="00D16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DC" w:rsidRDefault="00C40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C" w:rsidRDefault="00C401DC" w:rsidP="00D16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43</w:t>
    </w:r>
    <w:r>
      <w:rPr>
        <w:rStyle w:val="a5"/>
      </w:rPr>
      <w:fldChar w:fldCharType="end"/>
    </w:r>
  </w:p>
  <w:p w:rsidR="00C401DC" w:rsidRDefault="00C40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4" w:rsidRDefault="00B95854" w:rsidP="00A95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854" w:rsidRDefault="00B958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4" w:rsidRDefault="00B95854" w:rsidP="00A95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1DC">
      <w:rPr>
        <w:rStyle w:val="a5"/>
        <w:noProof/>
      </w:rPr>
      <w:t>46</w:t>
    </w:r>
    <w:r>
      <w:rPr>
        <w:rStyle w:val="a5"/>
      </w:rPr>
      <w:fldChar w:fldCharType="end"/>
    </w:r>
  </w:p>
  <w:p w:rsidR="00B95854" w:rsidRDefault="00B95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3B62C6"/>
    <w:multiLevelType w:val="hybridMultilevel"/>
    <w:tmpl w:val="3DCC3020"/>
    <w:lvl w:ilvl="0" w:tplc="9E54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49"/>
  </w:num>
  <w:num w:numId="5">
    <w:abstractNumId w:val="5"/>
  </w:num>
  <w:num w:numId="6">
    <w:abstractNumId w:val="47"/>
  </w:num>
  <w:num w:numId="7">
    <w:abstractNumId w:val="28"/>
  </w:num>
  <w:num w:numId="8">
    <w:abstractNumId w:val="21"/>
  </w:num>
  <w:num w:numId="9">
    <w:abstractNumId w:val="13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2"/>
  </w:num>
  <w:num w:numId="17">
    <w:abstractNumId w:val="31"/>
  </w:num>
  <w:num w:numId="18">
    <w:abstractNumId w:val="10"/>
  </w:num>
  <w:num w:numId="19">
    <w:abstractNumId w:val="7"/>
  </w:num>
  <w:num w:numId="20">
    <w:abstractNumId w:val="20"/>
  </w:num>
  <w:num w:numId="21">
    <w:abstractNumId w:val="42"/>
  </w:num>
  <w:num w:numId="22">
    <w:abstractNumId w:val="1"/>
  </w:num>
  <w:num w:numId="23">
    <w:abstractNumId w:val="39"/>
  </w:num>
  <w:num w:numId="24">
    <w:abstractNumId w:val="6"/>
  </w:num>
  <w:num w:numId="25">
    <w:abstractNumId w:val="15"/>
  </w:num>
  <w:num w:numId="26">
    <w:abstractNumId w:val="4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4"/>
  </w:num>
  <w:num w:numId="34">
    <w:abstractNumId w:val="19"/>
  </w:num>
  <w:num w:numId="35">
    <w:abstractNumId w:val="17"/>
  </w:num>
  <w:num w:numId="36">
    <w:abstractNumId w:val="18"/>
  </w:num>
  <w:num w:numId="37">
    <w:abstractNumId w:val="32"/>
  </w:num>
  <w:num w:numId="38">
    <w:abstractNumId w:val="22"/>
  </w:num>
  <w:num w:numId="39">
    <w:abstractNumId w:val="11"/>
  </w:num>
  <w:num w:numId="40">
    <w:abstractNumId w:val="24"/>
  </w:num>
  <w:num w:numId="41">
    <w:abstractNumId w:val="23"/>
  </w:num>
  <w:num w:numId="42">
    <w:abstractNumId w:val="38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44"/>
  </w:num>
  <w:num w:numId="48">
    <w:abstractNumId w:val="2"/>
  </w:num>
  <w:num w:numId="49">
    <w:abstractNumId w:val="0"/>
  </w:num>
  <w:num w:numId="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4"/>
    <w:rsid w:val="000101F4"/>
    <w:rsid w:val="00022BC8"/>
    <w:rsid w:val="00037DCD"/>
    <w:rsid w:val="000947B9"/>
    <w:rsid w:val="000B02A9"/>
    <w:rsid w:val="000B0552"/>
    <w:rsid w:val="000D42FE"/>
    <w:rsid w:val="00117852"/>
    <w:rsid w:val="0014475C"/>
    <w:rsid w:val="001628D8"/>
    <w:rsid w:val="00177523"/>
    <w:rsid w:val="00186F2A"/>
    <w:rsid w:val="001979A3"/>
    <w:rsid w:val="001A53ED"/>
    <w:rsid w:val="001F5A98"/>
    <w:rsid w:val="00230E2F"/>
    <w:rsid w:val="002346F0"/>
    <w:rsid w:val="0024103C"/>
    <w:rsid w:val="00276D84"/>
    <w:rsid w:val="00280D9C"/>
    <w:rsid w:val="002C11E4"/>
    <w:rsid w:val="002C7BAB"/>
    <w:rsid w:val="002F669E"/>
    <w:rsid w:val="00335C07"/>
    <w:rsid w:val="00335DCF"/>
    <w:rsid w:val="0034024B"/>
    <w:rsid w:val="0034712A"/>
    <w:rsid w:val="00367440"/>
    <w:rsid w:val="00380503"/>
    <w:rsid w:val="00386E96"/>
    <w:rsid w:val="003C2085"/>
    <w:rsid w:val="00400B6A"/>
    <w:rsid w:val="0040771E"/>
    <w:rsid w:val="00442770"/>
    <w:rsid w:val="00446AFA"/>
    <w:rsid w:val="00454DC7"/>
    <w:rsid w:val="004B0FC0"/>
    <w:rsid w:val="004E7592"/>
    <w:rsid w:val="0050185B"/>
    <w:rsid w:val="0050351F"/>
    <w:rsid w:val="00536D27"/>
    <w:rsid w:val="00561CE4"/>
    <w:rsid w:val="00563EE1"/>
    <w:rsid w:val="005711B3"/>
    <w:rsid w:val="00575634"/>
    <w:rsid w:val="00593C9A"/>
    <w:rsid w:val="00593DF6"/>
    <w:rsid w:val="005A4F0F"/>
    <w:rsid w:val="005D0F68"/>
    <w:rsid w:val="00612EA1"/>
    <w:rsid w:val="00613416"/>
    <w:rsid w:val="00613AD8"/>
    <w:rsid w:val="00622889"/>
    <w:rsid w:val="00660D2E"/>
    <w:rsid w:val="006D0577"/>
    <w:rsid w:val="006D5F42"/>
    <w:rsid w:val="006E16A7"/>
    <w:rsid w:val="00716BF3"/>
    <w:rsid w:val="00725B20"/>
    <w:rsid w:val="0073197A"/>
    <w:rsid w:val="0078519D"/>
    <w:rsid w:val="00792EE6"/>
    <w:rsid w:val="007D7FD4"/>
    <w:rsid w:val="007E0B33"/>
    <w:rsid w:val="007F0503"/>
    <w:rsid w:val="007F76E6"/>
    <w:rsid w:val="00852177"/>
    <w:rsid w:val="00870F52"/>
    <w:rsid w:val="00877319"/>
    <w:rsid w:val="008963B3"/>
    <w:rsid w:val="008C03E3"/>
    <w:rsid w:val="008F5ECC"/>
    <w:rsid w:val="00902CE6"/>
    <w:rsid w:val="009131F4"/>
    <w:rsid w:val="00931E50"/>
    <w:rsid w:val="009770D0"/>
    <w:rsid w:val="0099371F"/>
    <w:rsid w:val="0099704C"/>
    <w:rsid w:val="009A08A7"/>
    <w:rsid w:val="009C7619"/>
    <w:rsid w:val="009D7492"/>
    <w:rsid w:val="009E633E"/>
    <w:rsid w:val="00A24C92"/>
    <w:rsid w:val="00A4687E"/>
    <w:rsid w:val="00A531D5"/>
    <w:rsid w:val="00A744FB"/>
    <w:rsid w:val="00A84C36"/>
    <w:rsid w:val="00A951D8"/>
    <w:rsid w:val="00A95EEC"/>
    <w:rsid w:val="00A9765B"/>
    <w:rsid w:val="00A97A61"/>
    <w:rsid w:val="00AB31BE"/>
    <w:rsid w:val="00AB7D0E"/>
    <w:rsid w:val="00AB7F36"/>
    <w:rsid w:val="00AD151D"/>
    <w:rsid w:val="00B26B80"/>
    <w:rsid w:val="00B55DE4"/>
    <w:rsid w:val="00B63ADC"/>
    <w:rsid w:val="00B6565C"/>
    <w:rsid w:val="00B67D77"/>
    <w:rsid w:val="00B74E81"/>
    <w:rsid w:val="00B76B00"/>
    <w:rsid w:val="00B925A0"/>
    <w:rsid w:val="00B95854"/>
    <w:rsid w:val="00BC04A3"/>
    <w:rsid w:val="00BC0E48"/>
    <w:rsid w:val="00BC377D"/>
    <w:rsid w:val="00BC685A"/>
    <w:rsid w:val="00BD371A"/>
    <w:rsid w:val="00C11A64"/>
    <w:rsid w:val="00C3143A"/>
    <w:rsid w:val="00C401DC"/>
    <w:rsid w:val="00C66775"/>
    <w:rsid w:val="00C73BAA"/>
    <w:rsid w:val="00C8782C"/>
    <w:rsid w:val="00C93B38"/>
    <w:rsid w:val="00CA1FF6"/>
    <w:rsid w:val="00CA3650"/>
    <w:rsid w:val="00CC204A"/>
    <w:rsid w:val="00CD34E1"/>
    <w:rsid w:val="00D016CA"/>
    <w:rsid w:val="00D167AC"/>
    <w:rsid w:val="00D168B6"/>
    <w:rsid w:val="00D177A5"/>
    <w:rsid w:val="00D75FDE"/>
    <w:rsid w:val="00DA2CA5"/>
    <w:rsid w:val="00DA5586"/>
    <w:rsid w:val="00DA6162"/>
    <w:rsid w:val="00DB3A4C"/>
    <w:rsid w:val="00DE17CB"/>
    <w:rsid w:val="00DE435F"/>
    <w:rsid w:val="00E154BE"/>
    <w:rsid w:val="00E15DF9"/>
    <w:rsid w:val="00E60A04"/>
    <w:rsid w:val="00E67C02"/>
    <w:rsid w:val="00E87991"/>
    <w:rsid w:val="00EA3E8B"/>
    <w:rsid w:val="00EA53DA"/>
    <w:rsid w:val="00EB4EFB"/>
    <w:rsid w:val="00ED5CFD"/>
    <w:rsid w:val="00EE24E9"/>
    <w:rsid w:val="00EE27C2"/>
    <w:rsid w:val="00EE3D3C"/>
    <w:rsid w:val="00EE4D31"/>
    <w:rsid w:val="00EF01D2"/>
    <w:rsid w:val="00F0213C"/>
    <w:rsid w:val="00F27DCF"/>
    <w:rsid w:val="00F3396B"/>
    <w:rsid w:val="00F3776C"/>
    <w:rsid w:val="00F63A97"/>
    <w:rsid w:val="00FA1983"/>
    <w:rsid w:val="00FC174A"/>
    <w:rsid w:val="00FD3651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4"/>
  </w:style>
  <w:style w:type="paragraph" w:styleId="1">
    <w:name w:val="heading 1"/>
    <w:basedOn w:val="a"/>
    <w:next w:val="a"/>
    <w:link w:val="10"/>
    <w:uiPriority w:val="9"/>
    <w:qFormat/>
    <w:rsid w:val="0050185B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BC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7440"/>
    <w:rPr>
      <w:rFonts w:ascii="Cambria" w:eastAsia="MS Mincho" w:hAnsi="Cambria" w:cs="Times New Roman"/>
    </w:rPr>
  </w:style>
  <w:style w:type="character" w:styleId="a5">
    <w:name w:val="page number"/>
    <w:uiPriority w:val="99"/>
    <w:semiHidden/>
    <w:unhideWhenUsed/>
    <w:rsid w:val="00367440"/>
  </w:style>
  <w:style w:type="character" w:styleId="a6">
    <w:name w:val="annotation reference"/>
    <w:uiPriority w:val="99"/>
    <w:semiHidden/>
    <w:unhideWhenUsed/>
    <w:rsid w:val="0036744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7440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0"/>
    <w:link w:val="a7"/>
    <w:uiPriority w:val="99"/>
    <w:rsid w:val="00367440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440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40"/>
    <w:rPr>
      <w:rFonts w:ascii="Lucida Grande CY" w:eastAsia="MS Mincho" w:hAnsi="Lucida Grande CY" w:cs="Lucida Grande CY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67440"/>
    <w:rPr>
      <w:rFonts w:ascii="Cambria" w:eastAsia="MS Mincho" w:hAnsi="Cambria" w:cs="Times New Roman"/>
    </w:rPr>
  </w:style>
  <w:style w:type="paragraph" w:customStyle="1" w:styleId="ConsPlusNormal">
    <w:name w:val="ConsPlusNormal"/>
    <w:rsid w:val="0036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67440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67440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67440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7440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6744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aliases w:val="5"/>
    <w:uiPriority w:val="99"/>
    <w:rsid w:val="00367440"/>
    <w:rPr>
      <w:rFonts w:cs="Times New Roman"/>
      <w:vertAlign w:val="superscript"/>
    </w:rPr>
  </w:style>
  <w:style w:type="character" w:styleId="af4">
    <w:name w:val="Strong"/>
    <w:qFormat/>
    <w:rsid w:val="00367440"/>
    <w:rPr>
      <w:b/>
      <w:bCs/>
    </w:rPr>
  </w:style>
  <w:style w:type="paragraph" w:styleId="af5">
    <w:name w:val="Normal (Web)"/>
    <w:basedOn w:val="a"/>
    <w:rsid w:val="00367440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674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440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6744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67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3674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367440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440"/>
    <w:rPr>
      <w:rFonts w:ascii="Times New Roman" w:eastAsia="Calibri" w:hAnsi="Times New Roman" w:cs="Times New Roman"/>
    </w:rPr>
  </w:style>
  <w:style w:type="character" w:customStyle="1" w:styleId="Bodytext2">
    <w:name w:val="Body text (2)_"/>
    <w:link w:val="Bodytext20"/>
    <w:rsid w:val="003674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744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367440"/>
    <w:rPr>
      <w:rFonts w:ascii="Cambria" w:eastAsia="MS Mincho" w:hAnsi="Cambria" w:cs="Times New Roman"/>
    </w:rPr>
  </w:style>
  <w:style w:type="character" w:customStyle="1" w:styleId="afa">
    <w:name w:val="Заголовок сообщения (текст)"/>
    <w:rsid w:val="00367440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674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2BC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нак Знак Знак Знак"/>
    <w:basedOn w:val="a"/>
    <w:rsid w:val="00593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0185B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501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"/>
    <w:link w:val="afe"/>
    <w:qFormat/>
    <w:rsid w:val="0050185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50185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501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185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0185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0185B"/>
  </w:style>
  <w:style w:type="character" w:customStyle="1" w:styleId="blk">
    <w:name w:val="blk"/>
    <w:basedOn w:val="a0"/>
    <w:rsid w:val="0050185B"/>
  </w:style>
  <w:style w:type="character" w:customStyle="1" w:styleId="f">
    <w:name w:val="f"/>
    <w:basedOn w:val="a0"/>
    <w:rsid w:val="0050185B"/>
  </w:style>
  <w:style w:type="paragraph" w:customStyle="1" w:styleId="31">
    <w:name w:val="Цветная заливка — акцент 31"/>
    <w:basedOn w:val="a"/>
    <w:uiPriority w:val="34"/>
    <w:qFormat/>
    <w:rsid w:val="0050185B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1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185B"/>
  </w:style>
  <w:style w:type="paragraph" w:styleId="aff0">
    <w:name w:val="TOC Heading"/>
    <w:basedOn w:val="1"/>
    <w:next w:val="a"/>
    <w:uiPriority w:val="39"/>
    <w:unhideWhenUsed/>
    <w:qFormat/>
    <w:rsid w:val="0050185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185B"/>
    <w:pPr>
      <w:spacing w:after="100"/>
    </w:pPr>
    <w:rPr>
      <w:rFonts w:ascii="Cambria" w:eastAsia="MS Mincho" w:hAnsi="Cambria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220"/>
    </w:pPr>
    <w:rPr>
      <w:rFonts w:ascii="Cambria" w:eastAsia="MS Mincho" w:hAnsi="Cambria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440"/>
    </w:pPr>
    <w:rPr>
      <w:rFonts w:ascii="Cambria" w:eastAsia="MS Mincho" w:hAnsi="Cambria" w:cs="Times New Roman"/>
      <w:sz w:val="22"/>
      <w:szCs w:val="22"/>
    </w:rPr>
  </w:style>
  <w:style w:type="character" w:styleId="aff1">
    <w:name w:val="FollowedHyperlink"/>
    <w:uiPriority w:val="99"/>
    <w:semiHidden/>
    <w:unhideWhenUsed/>
    <w:rsid w:val="0050185B"/>
    <w:rPr>
      <w:color w:val="800080"/>
      <w:u w:val="single"/>
    </w:rPr>
  </w:style>
  <w:style w:type="character" w:customStyle="1" w:styleId="FontStyle36">
    <w:name w:val="Font Style36"/>
    <w:rsid w:val="0050185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0185B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Темный список — акцент 31"/>
    <w:hidden/>
    <w:uiPriority w:val="99"/>
    <w:semiHidden/>
    <w:rsid w:val="0050185B"/>
    <w:rPr>
      <w:rFonts w:ascii="Cambria" w:eastAsia="MS Mincho" w:hAnsi="Cambria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50185B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0185B"/>
    <w:rPr>
      <w:rFonts w:ascii="Lucida Grande CY" w:eastAsia="MS Mincho" w:hAnsi="Lucida Grande CY" w:cs="Lucida Grande CY"/>
    </w:rPr>
  </w:style>
  <w:style w:type="paragraph" w:customStyle="1" w:styleId="311">
    <w:name w:val="Светлый список — акцент 3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221">
    <w:name w:val="Средний список 2 — акцент 2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110">
    <w:name w:val="Цветная заливка — акцент 1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ConsTitle">
    <w:name w:val="ConsTitle"/>
    <w:rsid w:val="0050185B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4">
    <w:name w:val="No Spacing"/>
    <w:uiPriority w:val="1"/>
    <w:qFormat/>
    <w:rsid w:val="0099371F"/>
    <w:rPr>
      <w:sz w:val="22"/>
      <w:szCs w:val="22"/>
    </w:rPr>
  </w:style>
  <w:style w:type="paragraph" w:customStyle="1" w:styleId="aff5">
    <w:name w:val="Заголовок"/>
    <w:basedOn w:val="a"/>
    <w:next w:val="aff6"/>
    <w:uiPriority w:val="99"/>
    <w:rsid w:val="0099371F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6">
    <w:name w:val="Body Text"/>
    <w:basedOn w:val="a"/>
    <w:link w:val="aff7"/>
    <w:uiPriority w:val="99"/>
    <w:semiHidden/>
    <w:unhideWhenUsed/>
    <w:rsid w:val="0099371F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9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4"/>
  </w:style>
  <w:style w:type="paragraph" w:styleId="1">
    <w:name w:val="heading 1"/>
    <w:basedOn w:val="a"/>
    <w:next w:val="a"/>
    <w:link w:val="10"/>
    <w:uiPriority w:val="9"/>
    <w:qFormat/>
    <w:rsid w:val="0050185B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BC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7440"/>
    <w:rPr>
      <w:rFonts w:ascii="Cambria" w:eastAsia="MS Mincho" w:hAnsi="Cambria" w:cs="Times New Roman"/>
    </w:rPr>
  </w:style>
  <w:style w:type="character" w:styleId="a5">
    <w:name w:val="page number"/>
    <w:uiPriority w:val="99"/>
    <w:semiHidden/>
    <w:unhideWhenUsed/>
    <w:rsid w:val="00367440"/>
  </w:style>
  <w:style w:type="character" w:styleId="a6">
    <w:name w:val="annotation reference"/>
    <w:uiPriority w:val="99"/>
    <w:semiHidden/>
    <w:unhideWhenUsed/>
    <w:rsid w:val="0036744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7440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0"/>
    <w:link w:val="a7"/>
    <w:uiPriority w:val="99"/>
    <w:rsid w:val="00367440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440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40"/>
    <w:rPr>
      <w:rFonts w:ascii="Lucida Grande CY" w:eastAsia="MS Mincho" w:hAnsi="Lucida Grande CY" w:cs="Lucida Grande CY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67440"/>
    <w:rPr>
      <w:rFonts w:ascii="Cambria" w:eastAsia="MS Mincho" w:hAnsi="Cambria" w:cs="Times New Roman"/>
    </w:rPr>
  </w:style>
  <w:style w:type="paragraph" w:customStyle="1" w:styleId="ConsPlusNormal">
    <w:name w:val="ConsPlusNormal"/>
    <w:rsid w:val="0036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67440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67440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67440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7440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6744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aliases w:val="5"/>
    <w:uiPriority w:val="99"/>
    <w:rsid w:val="00367440"/>
    <w:rPr>
      <w:rFonts w:cs="Times New Roman"/>
      <w:vertAlign w:val="superscript"/>
    </w:rPr>
  </w:style>
  <w:style w:type="character" w:styleId="af4">
    <w:name w:val="Strong"/>
    <w:qFormat/>
    <w:rsid w:val="00367440"/>
    <w:rPr>
      <w:b/>
      <w:bCs/>
    </w:rPr>
  </w:style>
  <w:style w:type="paragraph" w:styleId="af5">
    <w:name w:val="Normal (Web)"/>
    <w:basedOn w:val="a"/>
    <w:rsid w:val="00367440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674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440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6744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67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3674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367440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440"/>
    <w:rPr>
      <w:rFonts w:ascii="Times New Roman" w:eastAsia="Calibri" w:hAnsi="Times New Roman" w:cs="Times New Roman"/>
    </w:rPr>
  </w:style>
  <w:style w:type="character" w:customStyle="1" w:styleId="Bodytext2">
    <w:name w:val="Body text (2)_"/>
    <w:link w:val="Bodytext20"/>
    <w:rsid w:val="003674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744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367440"/>
    <w:rPr>
      <w:rFonts w:ascii="Cambria" w:eastAsia="MS Mincho" w:hAnsi="Cambria" w:cs="Times New Roman"/>
    </w:rPr>
  </w:style>
  <w:style w:type="character" w:customStyle="1" w:styleId="afa">
    <w:name w:val="Заголовок сообщения (текст)"/>
    <w:rsid w:val="00367440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674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2BC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нак Знак Знак Знак"/>
    <w:basedOn w:val="a"/>
    <w:rsid w:val="00593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0185B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501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"/>
    <w:link w:val="afe"/>
    <w:qFormat/>
    <w:rsid w:val="0050185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50185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501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185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0185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0185B"/>
  </w:style>
  <w:style w:type="character" w:customStyle="1" w:styleId="blk">
    <w:name w:val="blk"/>
    <w:basedOn w:val="a0"/>
    <w:rsid w:val="0050185B"/>
  </w:style>
  <w:style w:type="character" w:customStyle="1" w:styleId="f">
    <w:name w:val="f"/>
    <w:basedOn w:val="a0"/>
    <w:rsid w:val="0050185B"/>
  </w:style>
  <w:style w:type="paragraph" w:customStyle="1" w:styleId="31">
    <w:name w:val="Цветная заливка — акцент 31"/>
    <w:basedOn w:val="a"/>
    <w:uiPriority w:val="34"/>
    <w:qFormat/>
    <w:rsid w:val="0050185B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1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185B"/>
  </w:style>
  <w:style w:type="paragraph" w:styleId="aff0">
    <w:name w:val="TOC Heading"/>
    <w:basedOn w:val="1"/>
    <w:next w:val="a"/>
    <w:uiPriority w:val="39"/>
    <w:unhideWhenUsed/>
    <w:qFormat/>
    <w:rsid w:val="0050185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185B"/>
    <w:pPr>
      <w:spacing w:after="100"/>
    </w:pPr>
    <w:rPr>
      <w:rFonts w:ascii="Cambria" w:eastAsia="MS Mincho" w:hAnsi="Cambria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220"/>
    </w:pPr>
    <w:rPr>
      <w:rFonts w:ascii="Cambria" w:eastAsia="MS Mincho" w:hAnsi="Cambria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440"/>
    </w:pPr>
    <w:rPr>
      <w:rFonts w:ascii="Cambria" w:eastAsia="MS Mincho" w:hAnsi="Cambria" w:cs="Times New Roman"/>
      <w:sz w:val="22"/>
      <w:szCs w:val="22"/>
    </w:rPr>
  </w:style>
  <w:style w:type="character" w:styleId="aff1">
    <w:name w:val="FollowedHyperlink"/>
    <w:uiPriority w:val="99"/>
    <w:semiHidden/>
    <w:unhideWhenUsed/>
    <w:rsid w:val="0050185B"/>
    <w:rPr>
      <w:color w:val="800080"/>
      <w:u w:val="single"/>
    </w:rPr>
  </w:style>
  <w:style w:type="character" w:customStyle="1" w:styleId="FontStyle36">
    <w:name w:val="Font Style36"/>
    <w:rsid w:val="0050185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0185B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Темный список — акцент 31"/>
    <w:hidden/>
    <w:uiPriority w:val="99"/>
    <w:semiHidden/>
    <w:rsid w:val="0050185B"/>
    <w:rPr>
      <w:rFonts w:ascii="Cambria" w:eastAsia="MS Mincho" w:hAnsi="Cambria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50185B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0185B"/>
    <w:rPr>
      <w:rFonts w:ascii="Lucida Grande CY" w:eastAsia="MS Mincho" w:hAnsi="Lucida Grande CY" w:cs="Lucida Grande CY"/>
    </w:rPr>
  </w:style>
  <w:style w:type="paragraph" w:customStyle="1" w:styleId="311">
    <w:name w:val="Светлый список — акцент 3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221">
    <w:name w:val="Средний список 2 — акцент 2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110">
    <w:name w:val="Цветная заливка — акцент 1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ConsTitle">
    <w:name w:val="ConsTitle"/>
    <w:rsid w:val="0050185B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4">
    <w:name w:val="No Spacing"/>
    <w:uiPriority w:val="1"/>
    <w:qFormat/>
    <w:rsid w:val="0099371F"/>
    <w:rPr>
      <w:sz w:val="22"/>
      <w:szCs w:val="22"/>
    </w:rPr>
  </w:style>
  <w:style w:type="paragraph" w:customStyle="1" w:styleId="aff5">
    <w:name w:val="Заголовок"/>
    <w:basedOn w:val="a"/>
    <w:next w:val="aff6"/>
    <w:uiPriority w:val="99"/>
    <w:rsid w:val="0099371F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6">
    <w:name w:val="Body Text"/>
    <w:basedOn w:val="a"/>
    <w:link w:val="aff7"/>
    <w:uiPriority w:val="99"/>
    <w:semiHidden/>
    <w:unhideWhenUsed/>
    <w:rsid w:val="0099371F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9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29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9B203AA16667E3E622B704A1028AEC833794F050B3FB2F71A7BA569807B65EB0A19541FE212100FCB83B61c56EL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mailto:bigglush-mfc@yndex.ru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8813F6D4E0566E4C9D246D22DC11153454252A13E57ECA6DBC2B2F1D3D58289761233E216C561D40EB81B047B750BEAB51937D0nAH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90271-B31E-41DB-BFE0-2043B55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46</Pages>
  <Words>15527</Words>
  <Characters>88504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user</cp:lastModifiedBy>
  <cp:revision>10</cp:revision>
  <dcterms:created xsi:type="dcterms:W3CDTF">2021-06-25T10:26:00Z</dcterms:created>
  <dcterms:modified xsi:type="dcterms:W3CDTF">2021-07-02T04:16:00Z</dcterms:modified>
</cp:coreProperties>
</file>