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34" w:rsidRDefault="00414A34" w:rsidP="00CA02BF">
      <w:pPr>
        <w:pStyle w:val="5"/>
        <w:ind w:right="-34"/>
        <w:jc w:val="both"/>
        <w:rPr>
          <w:sz w:val="28"/>
          <w:szCs w:val="28"/>
        </w:rPr>
      </w:pPr>
      <w:bookmarkStart w:id="0" w:name="_GoBack"/>
      <w:bookmarkEnd w:id="0"/>
      <w:r>
        <w:t xml:space="preserve">               </w:t>
      </w:r>
      <w:r w:rsidR="00810025">
        <w:t xml:space="preserve">   </w:t>
      </w:r>
      <w:r>
        <w:t xml:space="preserve">    </w:t>
      </w:r>
      <w:r w:rsidR="00C864C2">
        <w:rPr>
          <w:noProof/>
        </w:rPr>
        <w:drawing>
          <wp:inline distT="0" distB="0" distL="0" distR="0">
            <wp:extent cx="460375" cy="442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14A34" w:rsidRPr="005A0711" w:rsidRDefault="00414A34" w:rsidP="00E309BB">
      <w:pPr>
        <w:rPr>
          <w:b/>
          <w:sz w:val="28"/>
          <w:szCs w:val="28"/>
        </w:rPr>
      </w:pPr>
      <w:r>
        <w:t xml:space="preserve">                              </w:t>
      </w:r>
    </w:p>
    <w:p w:rsidR="00414A34" w:rsidRPr="00810025" w:rsidRDefault="00414A34" w:rsidP="00CA02BF">
      <w:pPr>
        <w:pStyle w:val="5"/>
        <w:ind w:right="-86"/>
        <w:rPr>
          <w:b w:val="0"/>
        </w:rPr>
      </w:pPr>
      <w:r w:rsidRPr="00810025">
        <w:t xml:space="preserve">     </w:t>
      </w:r>
      <w:r w:rsidR="00810025">
        <w:t xml:space="preserve">     </w:t>
      </w:r>
      <w:r w:rsidRPr="00810025">
        <w:rPr>
          <w:b w:val="0"/>
        </w:rPr>
        <w:t xml:space="preserve">АДМИНИСТРАЦИЯ                                            </w:t>
      </w:r>
    </w:p>
    <w:p w:rsidR="00414A34" w:rsidRPr="00810025" w:rsidRDefault="00810025" w:rsidP="00CA02BF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   </w:t>
      </w:r>
      <w:r w:rsidR="00414A34" w:rsidRPr="00810025">
        <w:rPr>
          <w:b w:val="0"/>
        </w:rPr>
        <w:t xml:space="preserve">СЕЛЬСКОГО ПОСЕЛЕНИЯ                    </w:t>
      </w:r>
    </w:p>
    <w:p w:rsidR="00414A34" w:rsidRPr="00810025" w:rsidRDefault="00414A34" w:rsidP="00CA02BF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   </w:t>
      </w:r>
      <w:r w:rsidR="00810025" w:rsidRPr="00810025">
        <w:rPr>
          <w:b w:val="0"/>
        </w:rPr>
        <w:t xml:space="preserve">                  МОКША</w:t>
      </w:r>
      <w:r w:rsidRPr="00810025">
        <w:rPr>
          <w:b w:val="0"/>
        </w:rPr>
        <w:t xml:space="preserve">                               </w:t>
      </w:r>
    </w:p>
    <w:p w:rsidR="00810025" w:rsidRPr="00810025" w:rsidRDefault="00414A34" w:rsidP="00810025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МУНИЦИПАЛЬНОГО  </w:t>
      </w:r>
      <w:r w:rsidR="00810025" w:rsidRPr="00810025">
        <w:rPr>
          <w:b w:val="0"/>
        </w:rPr>
        <w:t xml:space="preserve">РАЙОНА                                                   </w:t>
      </w:r>
    </w:p>
    <w:p w:rsidR="00810025" w:rsidRPr="00810025" w:rsidRDefault="00810025" w:rsidP="00810025">
      <w:pPr>
        <w:ind w:right="-86"/>
        <w:rPr>
          <w:b/>
          <w:bCs/>
        </w:rPr>
      </w:pPr>
      <w:r w:rsidRPr="00810025">
        <w:t xml:space="preserve">       </w:t>
      </w:r>
      <w:r w:rsidRPr="00810025">
        <w:rPr>
          <w:bCs/>
        </w:rPr>
        <w:t>БОЛЬШЕГЛУШИЦКИЙ</w:t>
      </w:r>
      <w:r w:rsidRPr="00810025">
        <w:rPr>
          <w:b/>
          <w:bCs/>
        </w:rPr>
        <w:t xml:space="preserve">                 </w:t>
      </w:r>
    </w:p>
    <w:p w:rsidR="00414A34" w:rsidRPr="00810025" w:rsidRDefault="00810025" w:rsidP="00810025">
      <w:pPr>
        <w:pStyle w:val="5"/>
        <w:ind w:right="-86"/>
      </w:pPr>
      <w:r>
        <w:rPr>
          <w:b w:val="0"/>
          <w:bCs w:val="0"/>
        </w:rPr>
        <w:t xml:space="preserve">       </w:t>
      </w:r>
      <w:r w:rsidRPr="00810025">
        <w:rPr>
          <w:b w:val="0"/>
          <w:bCs w:val="0"/>
        </w:rPr>
        <w:t xml:space="preserve">САМАРСКОЙ ОБЛАСТИ                </w:t>
      </w:r>
      <w:r w:rsidR="00414A34" w:rsidRPr="00810025">
        <w:t xml:space="preserve">              </w:t>
      </w:r>
    </w:p>
    <w:p w:rsidR="00414A34" w:rsidRPr="00810025" w:rsidRDefault="00414A34" w:rsidP="00CA02BF">
      <w:pPr>
        <w:ind w:right="-86"/>
        <w:rPr>
          <w:b/>
          <w:bCs/>
        </w:rPr>
      </w:pPr>
      <w:r w:rsidRPr="00810025">
        <w:rPr>
          <w:b/>
          <w:bCs/>
        </w:rPr>
        <w:t xml:space="preserve"> </w:t>
      </w:r>
    </w:p>
    <w:p w:rsidR="00810025" w:rsidRPr="00810025" w:rsidRDefault="00810025" w:rsidP="00810025">
      <w:pPr>
        <w:ind w:right="-86"/>
        <w:rPr>
          <w:b/>
        </w:rPr>
      </w:pPr>
      <w:r>
        <w:rPr>
          <w:b/>
        </w:rPr>
        <w:t xml:space="preserve">     </w:t>
      </w:r>
      <w:r w:rsidR="00414A34" w:rsidRPr="00810025">
        <w:rPr>
          <w:b/>
        </w:rPr>
        <w:t xml:space="preserve">   </w:t>
      </w:r>
      <w:r w:rsidRPr="00810025">
        <w:rPr>
          <w:b/>
        </w:rPr>
        <w:t xml:space="preserve">ПОСТАНОВЛЕНИЕ      </w:t>
      </w:r>
    </w:p>
    <w:p w:rsidR="00414A34" w:rsidRPr="00810025" w:rsidRDefault="00810025" w:rsidP="00810025">
      <w:pPr>
        <w:ind w:right="-86"/>
        <w:rPr>
          <w:b/>
        </w:rPr>
      </w:pPr>
      <w:r w:rsidRPr="00FF0512">
        <w:t xml:space="preserve">от </w:t>
      </w:r>
      <w:r w:rsidR="00BE14A1" w:rsidRPr="00BE14A1">
        <w:rPr>
          <w:u w:val="single"/>
        </w:rPr>
        <w:t>16 февраля</w:t>
      </w:r>
      <w:r w:rsidR="00E357C4" w:rsidRPr="00BE14A1">
        <w:t xml:space="preserve"> </w:t>
      </w:r>
      <w:r w:rsidRPr="00BE14A1">
        <w:t>20</w:t>
      </w:r>
      <w:r w:rsidR="00BE14A1" w:rsidRPr="00BE14A1">
        <w:t>21</w:t>
      </w:r>
      <w:r w:rsidRPr="00BE14A1">
        <w:t xml:space="preserve">  года  </w:t>
      </w:r>
      <w:r w:rsidR="00D41B82" w:rsidRPr="00BE14A1">
        <w:t xml:space="preserve">№ </w:t>
      </w:r>
      <w:r w:rsidR="00BE14A1" w:rsidRPr="00BE14A1">
        <w:rPr>
          <w:u w:val="single"/>
        </w:rPr>
        <w:t>1</w:t>
      </w:r>
      <w:r w:rsidR="0048781F" w:rsidRPr="00BE14A1">
        <w:rPr>
          <w:u w:val="single"/>
        </w:rPr>
        <w:t>0</w:t>
      </w:r>
    </w:p>
    <w:p w:rsidR="00414A34" w:rsidRPr="00810025" w:rsidRDefault="00414A34" w:rsidP="00FA0E0C">
      <w:pPr>
        <w:ind w:right="-86"/>
        <w:rPr>
          <w:b/>
          <w:bCs/>
        </w:rPr>
      </w:pPr>
      <w:r w:rsidRPr="00810025">
        <w:rPr>
          <w:b/>
        </w:rPr>
        <w:t xml:space="preserve">    </w:t>
      </w:r>
    </w:p>
    <w:p w:rsidR="00414A34" w:rsidRPr="005A0711" w:rsidRDefault="00414A34" w:rsidP="005A0711">
      <w:pPr>
        <w:pStyle w:val="ac"/>
        <w:ind w:right="-86"/>
        <w:jc w:val="center"/>
        <w:rPr>
          <w:b/>
          <w:bCs/>
          <w:sz w:val="28"/>
          <w:szCs w:val="28"/>
        </w:rPr>
      </w:pPr>
      <w:r w:rsidRPr="005A0711">
        <w:rPr>
          <w:b/>
          <w:bCs/>
          <w:sz w:val="28"/>
          <w:szCs w:val="28"/>
        </w:rPr>
        <w:t xml:space="preserve"> </w:t>
      </w:r>
    </w:p>
    <w:p w:rsidR="00414A34" w:rsidRPr="00CE4353" w:rsidRDefault="00414A34" w:rsidP="001E63AF">
      <w:pPr>
        <w:ind w:left="-142" w:right="1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E43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A650A">
        <w:rPr>
          <w:b/>
          <w:sz w:val="28"/>
          <w:szCs w:val="28"/>
        </w:rPr>
        <w:t>присвоении адресных реквизитов</w:t>
      </w:r>
    </w:p>
    <w:p w:rsidR="00414A34" w:rsidRDefault="00414A34" w:rsidP="009737D7">
      <w:pPr>
        <w:ind w:left="-142" w:right="101" w:firstLine="851"/>
        <w:jc w:val="both"/>
        <w:rPr>
          <w:sz w:val="28"/>
          <w:szCs w:val="28"/>
        </w:rPr>
      </w:pPr>
    </w:p>
    <w:p w:rsidR="000A650A" w:rsidRDefault="000A650A" w:rsidP="008E4CEF">
      <w:pPr>
        <w:spacing w:line="360" w:lineRule="auto"/>
        <w:ind w:left="-142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</w:rPr>
        <w:t>В</w:t>
      </w:r>
      <w:r>
        <w:rPr>
          <w:sz w:val="28"/>
          <w:szCs w:val="28"/>
        </w:rPr>
        <w:t xml:space="preserve"> </w:t>
      </w:r>
      <w:r w:rsidRPr="00AD2DD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нормами</w:t>
      </w:r>
      <w:r w:rsidRPr="00AD2DD5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D2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 сельского поселения Мокша муниципального района Большеглушицкий Самарской области, </w:t>
      </w:r>
      <w:r w:rsidR="008E4CEF">
        <w:rPr>
          <w:sz w:val="28"/>
          <w:szCs w:val="28"/>
        </w:rPr>
        <w:t xml:space="preserve">Постановлением администрации сельского поселения Мокша муниципального района Большеглушицкий Самарской области  № </w:t>
      </w:r>
      <w:r w:rsidR="008E4CEF" w:rsidRPr="00432F33">
        <w:rPr>
          <w:sz w:val="28"/>
          <w:szCs w:val="28"/>
        </w:rPr>
        <w:t>12  от  19.05.2015 г.  «Об утверждении правил присвоения, изменения и аннулирования адресов на территории сельского поселения Мокша муниц</w:t>
      </w:r>
      <w:r w:rsidR="008E4CEF" w:rsidRPr="00432F33">
        <w:rPr>
          <w:sz w:val="28"/>
          <w:szCs w:val="28"/>
        </w:rPr>
        <w:t>и</w:t>
      </w:r>
      <w:r w:rsidR="008E4CEF" w:rsidRPr="00432F33">
        <w:rPr>
          <w:sz w:val="28"/>
          <w:szCs w:val="28"/>
        </w:rPr>
        <w:t xml:space="preserve">пального района Большеглушицкий Самарской области»  </w:t>
      </w:r>
    </w:p>
    <w:p w:rsidR="00414A34" w:rsidRPr="007E1CEC" w:rsidRDefault="00414A34" w:rsidP="008E4CEF">
      <w:pPr>
        <w:spacing w:line="360" w:lineRule="auto"/>
        <w:ind w:left="-142" w:right="102" w:firstLine="851"/>
        <w:jc w:val="both"/>
        <w:rPr>
          <w:b/>
          <w:sz w:val="28"/>
          <w:szCs w:val="28"/>
        </w:rPr>
      </w:pPr>
      <w:r w:rsidRPr="007E1CEC">
        <w:rPr>
          <w:b/>
          <w:sz w:val="28"/>
          <w:szCs w:val="28"/>
        </w:rPr>
        <w:t>ПОСТАНОВЛЯЮ:</w:t>
      </w:r>
    </w:p>
    <w:p w:rsidR="008E4CEF" w:rsidRDefault="00C86E47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недвижимости </w:t>
      </w:r>
      <w:r w:rsidR="002914F3">
        <w:rPr>
          <w:sz w:val="28"/>
          <w:szCs w:val="28"/>
        </w:rPr>
        <w:t>с кадастровым номером 63:14:0107</w:t>
      </w:r>
      <w:r w:rsidRPr="008E4CEF">
        <w:rPr>
          <w:sz w:val="28"/>
          <w:szCs w:val="28"/>
        </w:rPr>
        <w:t>00</w:t>
      </w:r>
      <w:r w:rsidR="002914F3">
        <w:rPr>
          <w:sz w:val="28"/>
          <w:szCs w:val="28"/>
        </w:rPr>
        <w:t>1:334</w:t>
      </w:r>
      <w:r w:rsidRPr="008E4CEF">
        <w:rPr>
          <w:sz w:val="28"/>
          <w:szCs w:val="28"/>
        </w:rPr>
        <w:t xml:space="preserve"> следующий адрес: Российская Федерация, Самарская область, </w:t>
      </w:r>
      <w:r w:rsidR="002914F3"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</w:t>
      </w:r>
      <w:r w:rsidR="002914F3">
        <w:rPr>
          <w:sz w:val="28"/>
          <w:szCs w:val="28"/>
        </w:rPr>
        <w:t>п. Ледяйка</w:t>
      </w:r>
      <w:r>
        <w:rPr>
          <w:sz w:val="28"/>
          <w:szCs w:val="28"/>
        </w:rPr>
        <w:t xml:space="preserve">, ул. Молодежная,  д. </w:t>
      </w:r>
      <w:r w:rsidR="002914F3">
        <w:rPr>
          <w:sz w:val="28"/>
          <w:szCs w:val="28"/>
        </w:rPr>
        <w:t>3, кв. 1</w:t>
      </w:r>
      <w:r w:rsidR="008E4CEF" w:rsidRPr="008E4CEF">
        <w:rPr>
          <w:sz w:val="28"/>
          <w:szCs w:val="28"/>
        </w:rPr>
        <w:t>.</w:t>
      </w:r>
      <w:r w:rsidR="00E171A7">
        <w:rPr>
          <w:sz w:val="28"/>
          <w:szCs w:val="28"/>
        </w:rPr>
        <w:t xml:space="preserve">   </w:t>
      </w:r>
    </w:p>
    <w:p w:rsidR="008B5D34" w:rsidRDefault="00C86E47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недвижимости с кадастровым номером </w:t>
      </w:r>
      <w:r w:rsidR="00A82AF8">
        <w:rPr>
          <w:sz w:val="28"/>
          <w:szCs w:val="28"/>
        </w:rPr>
        <w:t>63:14:0107</w:t>
      </w:r>
      <w:r w:rsidR="00A82AF8" w:rsidRPr="008E4CEF">
        <w:rPr>
          <w:sz w:val="28"/>
          <w:szCs w:val="28"/>
        </w:rPr>
        <w:t>00</w:t>
      </w:r>
      <w:r w:rsidR="00A82AF8">
        <w:rPr>
          <w:sz w:val="28"/>
          <w:szCs w:val="28"/>
        </w:rPr>
        <w:t xml:space="preserve">1:341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 w:rsidR="00A82AF8">
        <w:rPr>
          <w:sz w:val="28"/>
          <w:szCs w:val="28"/>
        </w:rPr>
        <w:t xml:space="preserve">муниципальный район </w:t>
      </w:r>
      <w:r w:rsidR="00A82AF8" w:rsidRPr="008E4CEF">
        <w:rPr>
          <w:sz w:val="28"/>
          <w:szCs w:val="28"/>
        </w:rPr>
        <w:t>Большеглушицкий, сельское поселение Мокша,</w:t>
      </w:r>
      <w:r w:rsidR="00A82AF8">
        <w:rPr>
          <w:sz w:val="28"/>
          <w:szCs w:val="28"/>
        </w:rPr>
        <w:t xml:space="preserve"> п. Ледяйка, ул. Молодежная,  д. 3, кв. 2</w:t>
      </w:r>
      <w:r>
        <w:rPr>
          <w:sz w:val="28"/>
          <w:szCs w:val="28"/>
        </w:rPr>
        <w:t>.</w:t>
      </w:r>
    </w:p>
    <w:p w:rsidR="00843589" w:rsidRDefault="00C86E47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недвижимости с кадастровым номером </w:t>
      </w:r>
      <w:r w:rsidR="00A82AF8">
        <w:rPr>
          <w:sz w:val="28"/>
          <w:szCs w:val="28"/>
        </w:rPr>
        <w:t>63:14:0107</w:t>
      </w:r>
      <w:r w:rsidR="00A82AF8" w:rsidRPr="008E4CEF">
        <w:rPr>
          <w:sz w:val="28"/>
          <w:szCs w:val="28"/>
        </w:rPr>
        <w:t>00</w:t>
      </w:r>
      <w:r w:rsidR="00A82AF8">
        <w:rPr>
          <w:sz w:val="28"/>
          <w:szCs w:val="28"/>
        </w:rPr>
        <w:t xml:space="preserve">1:300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 w:rsidR="00A82AF8">
        <w:rPr>
          <w:sz w:val="28"/>
          <w:szCs w:val="28"/>
        </w:rPr>
        <w:t xml:space="preserve">муниципальный район </w:t>
      </w:r>
      <w:r w:rsidR="00A82AF8" w:rsidRPr="008E4CEF">
        <w:rPr>
          <w:sz w:val="28"/>
          <w:szCs w:val="28"/>
        </w:rPr>
        <w:t>Большеглушицкий, сельское поселение Мокша,</w:t>
      </w:r>
      <w:r w:rsidR="00A82AF8">
        <w:rPr>
          <w:sz w:val="28"/>
          <w:szCs w:val="28"/>
        </w:rPr>
        <w:t xml:space="preserve"> п. Ледяйка, ул. Молодежная,  д.8, кв. 2</w:t>
      </w:r>
      <w:r>
        <w:rPr>
          <w:sz w:val="28"/>
          <w:szCs w:val="28"/>
        </w:rPr>
        <w:t>.</w:t>
      </w:r>
    </w:p>
    <w:p w:rsidR="00843589" w:rsidRDefault="00843589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Присвоить объекту недвижимости с кадастровым номером </w:t>
      </w:r>
      <w:r w:rsidR="00A82AF8">
        <w:rPr>
          <w:sz w:val="28"/>
          <w:szCs w:val="28"/>
        </w:rPr>
        <w:t>63:14:0107</w:t>
      </w:r>
      <w:r w:rsidR="00A82AF8" w:rsidRPr="008E4CEF">
        <w:rPr>
          <w:sz w:val="28"/>
          <w:szCs w:val="28"/>
        </w:rPr>
        <w:t>00</w:t>
      </w:r>
      <w:r w:rsidR="00A82AF8">
        <w:rPr>
          <w:sz w:val="28"/>
          <w:szCs w:val="28"/>
        </w:rPr>
        <w:t xml:space="preserve">1:315 </w:t>
      </w:r>
      <w:r w:rsidRPr="008E4CEF">
        <w:rPr>
          <w:sz w:val="28"/>
          <w:szCs w:val="28"/>
        </w:rPr>
        <w:t xml:space="preserve">следующий адрес: </w:t>
      </w:r>
      <w:r w:rsidR="00A82AF8" w:rsidRPr="008E4CEF">
        <w:rPr>
          <w:sz w:val="28"/>
          <w:szCs w:val="28"/>
        </w:rPr>
        <w:t xml:space="preserve">Российская Федерация, Самарская область, </w:t>
      </w:r>
      <w:r w:rsidR="00A82AF8">
        <w:rPr>
          <w:sz w:val="28"/>
          <w:szCs w:val="28"/>
        </w:rPr>
        <w:t xml:space="preserve">муниципальный район </w:t>
      </w:r>
      <w:r w:rsidR="00A82AF8" w:rsidRPr="008E4CEF">
        <w:rPr>
          <w:sz w:val="28"/>
          <w:szCs w:val="28"/>
        </w:rPr>
        <w:t>Большеглушицкий, сельское поселение Мокша,</w:t>
      </w:r>
      <w:r w:rsidR="00A82AF8">
        <w:rPr>
          <w:sz w:val="28"/>
          <w:szCs w:val="28"/>
        </w:rPr>
        <w:t xml:space="preserve"> п. Ледяйка, ул. Молодежная,  д. 9, кв. 1</w:t>
      </w:r>
      <w:r w:rsidR="005E3F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3589" w:rsidRDefault="00843589" w:rsidP="0084358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недвижимости с кадастровым номером </w:t>
      </w:r>
      <w:r w:rsidR="00A82AF8">
        <w:rPr>
          <w:sz w:val="28"/>
          <w:szCs w:val="28"/>
        </w:rPr>
        <w:t>63:14:0107</w:t>
      </w:r>
      <w:r w:rsidR="00A82AF8" w:rsidRPr="008E4CEF">
        <w:rPr>
          <w:sz w:val="28"/>
          <w:szCs w:val="28"/>
        </w:rPr>
        <w:t>00</w:t>
      </w:r>
      <w:r w:rsidR="00A82AF8">
        <w:rPr>
          <w:sz w:val="28"/>
          <w:szCs w:val="28"/>
        </w:rPr>
        <w:t xml:space="preserve">1:314 </w:t>
      </w:r>
      <w:r w:rsidRPr="008E4CEF">
        <w:rPr>
          <w:sz w:val="28"/>
          <w:szCs w:val="28"/>
        </w:rPr>
        <w:t xml:space="preserve">следующий адрес: </w:t>
      </w:r>
      <w:r w:rsidR="00A82AF8" w:rsidRPr="008E4CEF">
        <w:rPr>
          <w:sz w:val="28"/>
          <w:szCs w:val="28"/>
        </w:rPr>
        <w:t xml:space="preserve">Российская Федерация, Самарская область, </w:t>
      </w:r>
      <w:r w:rsidR="00A82AF8">
        <w:rPr>
          <w:sz w:val="28"/>
          <w:szCs w:val="28"/>
        </w:rPr>
        <w:t xml:space="preserve">муниципальный район </w:t>
      </w:r>
      <w:r w:rsidR="00A82AF8" w:rsidRPr="008E4CEF">
        <w:rPr>
          <w:sz w:val="28"/>
          <w:szCs w:val="28"/>
        </w:rPr>
        <w:t>Большеглушицкий, сельское поселение Мокша,</w:t>
      </w:r>
      <w:r w:rsidR="00A82AF8">
        <w:rPr>
          <w:sz w:val="28"/>
          <w:szCs w:val="28"/>
        </w:rPr>
        <w:t xml:space="preserve"> п. Ледяйка, ул. Молодежная,  д. 9, кв. 2</w:t>
      </w:r>
      <w:r w:rsidR="005E3FE2">
        <w:rPr>
          <w:sz w:val="28"/>
          <w:szCs w:val="28"/>
        </w:rPr>
        <w:t>.</w:t>
      </w:r>
    </w:p>
    <w:p w:rsidR="00843589" w:rsidRDefault="00843589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недвижимости с кадастровым номером </w:t>
      </w:r>
      <w:r w:rsidR="00A82AF8">
        <w:rPr>
          <w:sz w:val="28"/>
          <w:szCs w:val="28"/>
        </w:rPr>
        <w:t>63:14:0107</w:t>
      </w:r>
      <w:r w:rsidR="00A82AF8" w:rsidRPr="008E4CEF">
        <w:rPr>
          <w:sz w:val="28"/>
          <w:szCs w:val="28"/>
        </w:rPr>
        <w:t>00</w:t>
      </w:r>
      <w:r w:rsidR="00A82AF8">
        <w:rPr>
          <w:sz w:val="28"/>
          <w:szCs w:val="28"/>
        </w:rPr>
        <w:t>1:305</w:t>
      </w:r>
      <w:r w:rsidRPr="008E4CEF">
        <w:rPr>
          <w:sz w:val="28"/>
          <w:szCs w:val="28"/>
        </w:rPr>
        <w:t xml:space="preserve"> следующий адрес: </w:t>
      </w:r>
      <w:r w:rsidR="00A82AF8" w:rsidRPr="008E4CEF">
        <w:rPr>
          <w:sz w:val="28"/>
          <w:szCs w:val="28"/>
        </w:rPr>
        <w:t xml:space="preserve">Российская Федерация, Самарская область, </w:t>
      </w:r>
      <w:r w:rsidR="00A82AF8">
        <w:rPr>
          <w:sz w:val="28"/>
          <w:szCs w:val="28"/>
        </w:rPr>
        <w:t xml:space="preserve">муниципальный район </w:t>
      </w:r>
      <w:r w:rsidR="00A82AF8" w:rsidRPr="008E4CEF">
        <w:rPr>
          <w:sz w:val="28"/>
          <w:szCs w:val="28"/>
        </w:rPr>
        <w:t>Большеглушицкий, сельское поселение Мокша,</w:t>
      </w:r>
      <w:r w:rsidR="00A82AF8">
        <w:rPr>
          <w:sz w:val="28"/>
          <w:szCs w:val="28"/>
        </w:rPr>
        <w:t xml:space="preserve"> п. Ледяйка, ул. Молодежная,  д. 10, кв. 1</w:t>
      </w:r>
      <w:r w:rsidR="00C86E47">
        <w:rPr>
          <w:sz w:val="28"/>
          <w:szCs w:val="28"/>
        </w:rPr>
        <w:t>.</w:t>
      </w:r>
    </w:p>
    <w:p w:rsidR="00861801" w:rsidRDefault="00861801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объекту недвижимости </w:t>
      </w:r>
      <w:r w:rsidR="00C86E47">
        <w:rPr>
          <w:sz w:val="28"/>
          <w:szCs w:val="28"/>
        </w:rPr>
        <w:t xml:space="preserve">с кадастровым номером </w:t>
      </w:r>
      <w:r w:rsidR="00A82AF8">
        <w:rPr>
          <w:sz w:val="28"/>
          <w:szCs w:val="28"/>
        </w:rPr>
        <w:t>63:14:0107</w:t>
      </w:r>
      <w:r w:rsidR="00A82AF8" w:rsidRPr="008E4CEF">
        <w:rPr>
          <w:sz w:val="28"/>
          <w:szCs w:val="28"/>
        </w:rPr>
        <w:t>00</w:t>
      </w:r>
      <w:r w:rsidR="00A82AF8">
        <w:rPr>
          <w:sz w:val="28"/>
          <w:szCs w:val="28"/>
        </w:rPr>
        <w:t xml:space="preserve">1:304 </w:t>
      </w:r>
      <w:r w:rsidRPr="008E4CEF">
        <w:rPr>
          <w:sz w:val="28"/>
          <w:szCs w:val="28"/>
        </w:rPr>
        <w:t xml:space="preserve">следующий адрес: </w:t>
      </w:r>
      <w:r w:rsidR="00A82AF8" w:rsidRPr="008E4CEF">
        <w:rPr>
          <w:sz w:val="28"/>
          <w:szCs w:val="28"/>
        </w:rPr>
        <w:t xml:space="preserve">Российская Федерация, Самарская область, </w:t>
      </w:r>
      <w:r w:rsidR="00A82AF8">
        <w:rPr>
          <w:sz w:val="28"/>
          <w:szCs w:val="28"/>
        </w:rPr>
        <w:t xml:space="preserve">муниципальный район </w:t>
      </w:r>
      <w:r w:rsidR="00A82AF8" w:rsidRPr="008E4CEF">
        <w:rPr>
          <w:sz w:val="28"/>
          <w:szCs w:val="28"/>
        </w:rPr>
        <w:t>Большеглушицкий, сельское поселение Мокша,</w:t>
      </w:r>
      <w:r w:rsidR="00A82AF8">
        <w:rPr>
          <w:sz w:val="28"/>
          <w:szCs w:val="28"/>
        </w:rPr>
        <w:t xml:space="preserve"> п. Ледяйка, ул. Молодежная,  д. 10, кв. 2</w:t>
      </w:r>
      <w:r>
        <w:rPr>
          <w:sz w:val="28"/>
          <w:szCs w:val="28"/>
        </w:rPr>
        <w:t>.</w:t>
      </w:r>
    </w:p>
    <w:p w:rsidR="00A82AF8" w:rsidRDefault="00A82AF8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1:331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11, кв. 1.</w:t>
      </w:r>
    </w:p>
    <w:p w:rsidR="00A82AF8" w:rsidRDefault="00A82AF8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1:306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11, кв. 2.</w:t>
      </w:r>
    </w:p>
    <w:p w:rsidR="00A82AF8" w:rsidRDefault="00A82AF8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>1:3</w:t>
      </w:r>
      <w:r w:rsidR="00A402EB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</w:t>
      </w:r>
      <w:r w:rsidR="00A402EB">
        <w:rPr>
          <w:sz w:val="28"/>
          <w:szCs w:val="28"/>
        </w:rPr>
        <w:t>13</w:t>
      </w:r>
      <w:r>
        <w:rPr>
          <w:sz w:val="28"/>
          <w:szCs w:val="28"/>
        </w:rPr>
        <w:t>, кв.</w:t>
      </w:r>
      <w:r w:rsidR="00A402EB">
        <w:rPr>
          <w:sz w:val="28"/>
          <w:szCs w:val="28"/>
        </w:rPr>
        <w:t xml:space="preserve"> 1.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1:308 </w:t>
      </w:r>
      <w:r w:rsidRPr="008E4CEF">
        <w:rPr>
          <w:sz w:val="28"/>
          <w:szCs w:val="28"/>
        </w:rPr>
        <w:t xml:space="preserve">следующий адрес: Российская Федерация, Самарская </w:t>
      </w:r>
      <w:r w:rsidRPr="008E4CEF">
        <w:rPr>
          <w:sz w:val="28"/>
          <w:szCs w:val="28"/>
        </w:rPr>
        <w:lastRenderedPageBreak/>
        <w:t xml:space="preserve">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13, кв. 2.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1:296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14, кв. 1.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1:295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14, кв. 2.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1:337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15, кв. 1.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1:332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15, кв. 2.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1:333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16, кв. 1.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1:313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16, кв. 2.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1:311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17, кв.1.</w:t>
      </w:r>
    </w:p>
    <w:p w:rsidR="0096344F" w:rsidRDefault="0096344F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1:312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17, кв. 2.</w:t>
      </w:r>
    </w:p>
    <w:p w:rsidR="008E602D" w:rsidRDefault="008E602D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1:301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19, кв. 1.</w:t>
      </w:r>
    </w:p>
    <w:p w:rsidR="008E602D" w:rsidRDefault="008E602D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1:302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19, кв. 2.</w:t>
      </w:r>
    </w:p>
    <w:p w:rsidR="008E602D" w:rsidRDefault="008E602D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1:338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5, кв. 2.</w:t>
      </w:r>
    </w:p>
    <w:p w:rsidR="008E602D" w:rsidRDefault="008E602D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1:310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20, кв. 1.</w:t>
      </w:r>
    </w:p>
    <w:p w:rsidR="008E602D" w:rsidRDefault="008E602D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1:309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Молодежная,  д. 20, кв. 2.</w:t>
      </w:r>
    </w:p>
    <w:p w:rsidR="008E602D" w:rsidRDefault="008E602D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2:97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Центральная,  д. 16, кв. 2.</w:t>
      </w:r>
    </w:p>
    <w:p w:rsidR="008E602D" w:rsidRDefault="008E602D" w:rsidP="008E602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>2:9</w:t>
      </w:r>
      <w:r w:rsidR="00BE14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E4CEF">
        <w:rPr>
          <w:sz w:val="28"/>
          <w:szCs w:val="28"/>
        </w:rPr>
        <w:t xml:space="preserve">следующий адрес: Российская Федерация, Самарская </w:t>
      </w:r>
      <w:r w:rsidRPr="008E4CEF">
        <w:rPr>
          <w:sz w:val="28"/>
          <w:szCs w:val="28"/>
        </w:rPr>
        <w:lastRenderedPageBreak/>
        <w:t xml:space="preserve">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Центральная,  д. 16, кв. </w:t>
      </w:r>
      <w:r w:rsidR="00BE14A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E14A1" w:rsidRDefault="00BE14A1" w:rsidP="00BE14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2:93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Центральная,  д. 16, кв. 6.</w:t>
      </w:r>
    </w:p>
    <w:p w:rsidR="00BE14A1" w:rsidRDefault="00BE14A1" w:rsidP="00BE14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2:95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Центральная,  д. 16, кв. 7.</w:t>
      </w:r>
    </w:p>
    <w:p w:rsidR="00BE14A1" w:rsidRDefault="00BE14A1" w:rsidP="00BE14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объекту недвижимости с кадастровым номером 63:14:0107</w:t>
      </w:r>
      <w:r w:rsidRPr="008E4CEF">
        <w:rPr>
          <w:sz w:val="28"/>
          <w:szCs w:val="28"/>
        </w:rPr>
        <w:t>00</w:t>
      </w:r>
      <w:r>
        <w:rPr>
          <w:sz w:val="28"/>
          <w:szCs w:val="28"/>
        </w:rPr>
        <w:t xml:space="preserve">2:98 </w:t>
      </w:r>
      <w:r w:rsidRPr="008E4CEF">
        <w:rPr>
          <w:sz w:val="28"/>
          <w:szCs w:val="28"/>
        </w:rPr>
        <w:t xml:space="preserve">следующий адрес: Российская Федерация, Самарская область, </w:t>
      </w:r>
      <w:r>
        <w:rPr>
          <w:sz w:val="28"/>
          <w:szCs w:val="28"/>
        </w:rPr>
        <w:t xml:space="preserve">муниципальный район </w:t>
      </w:r>
      <w:r w:rsidRPr="008E4CEF">
        <w:rPr>
          <w:sz w:val="28"/>
          <w:szCs w:val="28"/>
        </w:rPr>
        <w:t>Большеглушицкий, сельское поселение Мокша,</w:t>
      </w:r>
      <w:r>
        <w:rPr>
          <w:sz w:val="28"/>
          <w:szCs w:val="28"/>
        </w:rPr>
        <w:t xml:space="preserve"> п. Ледяйка, ул. Центральная,  д. 18, кв. 4.</w:t>
      </w:r>
    </w:p>
    <w:p w:rsidR="005E3FE2" w:rsidRPr="00BE14A1" w:rsidRDefault="005E3FE2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14A1">
        <w:rPr>
          <w:sz w:val="28"/>
          <w:szCs w:val="28"/>
        </w:rPr>
        <w:t>Присвоить земельному участку с кадастровым номером 63:14:010</w:t>
      </w:r>
      <w:r w:rsidR="00BE14A1" w:rsidRPr="00BE14A1">
        <w:rPr>
          <w:sz w:val="28"/>
          <w:szCs w:val="28"/>
        </w:rPr>
        <w:t>7</w:t>
      </w:r>
      <w:r w:rsidRPr="00BE14A1">
        <w:rPr>
          <w:sz w:val="28"/>
          <w:szCs w:val="28"/>
        </w:rPr>
        <w:t>00</w:t>
      </w:r>
      <w:r w:rsidR="00BE14A1" w:rsidRPr="00BE14A1">
        <w:rPr>
          <w:sz w:val="28"/>
          <w:szCs w:val="28"/>
        </w:rPr>
        <w:t>1</w:t>
      </w:r>
      <w:r w:rsidRPr="00BE14A1">
        <w:rPr>
          <w:sz w:val="28"/>
          <w:szCs w:val="28"/>
        </w:rPr>
        <w:t>:</w:t>
      </w:r>
      <w:r w:rsidR="00BE14A1" w:rsidRPr="00BE14A1">
        <w:rPr>
          <w:sz w:val="28"/>
          <w:szCs w:val="28"/>
        </w:rPr>
        <w:t>343</w:t>
      </w:r>
      <w:r w:rsidRPr="00BE14A1">
        <w:rPr>
          <w:sz w:val="28"/>
          <w:szCs w:val="28"/>
        </w:rPr>
        <w:t xml:space="preserve"> следующий адрес: Российская Федерация, Самарская область, </w:t>
      </w:r>
      <w:r w:rsidR="00BE14A1" w:rsidRPr="00BE14A1">
        <w:rPr>
          <w:sz w:val="28"/>
          <w:szCs w:val="28"/>
        </w:rPr>
        <w:t xml:space="preserve">муниципальный район </w:t>
      </w:r>
      <w:r w:rsidRPr="00BE14A1">
        <w:rPr>
          <w:sz w:val="28"/>
          <w:szCs w:val="28"/>
        </w:rPr>
        <w:t xml:space="preserve">Большеглушицкий, сельское поселение Мокша, </w:t>
      </w:r>
      <w:r w:rsidR="00BA7A1C">
        <w:rPr>
          <w:sz w:val="28"/>
          <w:szCs w:val="28"/>
        </w:rPr>
        <w:t>п. Ледяйка</w:t>
      </w:r>
      <w:r w:rsidRPr="00BE14A1">
        <w:rPr>
          <w:sz w:val="28"/>
          <w:szCs w:val="28"/>
        </w:rPr>
        <w:t xml:space="preserve">, ул. </w:t>
      </w:r>
      <w:r w:rsidR="00BE14A1" w:rsidRPr="00BE14A1">
        <w:rPr>
          <w:sz w:val="28"/>
          <w:szCs w:val="28"/>
        </w:rPr>
        <w:t>Централь</w:t>
      </w:r>
      <w:r w:rsidRPr="00BE14A1">
        <w:rPr>
          <w:sz w:val="28"/>
          <w:szCs w:val="28"/>
        </w:rPr>
        <w:t xml:space="preserve">ная,  земельный участок </w:t>
      </w:r>
      <w:r w:rsidR="00BE14A1" w:rsidRPr="00BE14A1">
        <w:rPr>
          <w:sz w:val="28"/>
          <w:szCs w:val="28"/>
        </w:rPr>
        <w:t>19</w:t>
      </w:r>
      <w:r w:rsidRPr="00BE14A1">
        <w:rPr>
          <w:sz w:val="28"/>
          <w:szCs w:val="28"/>
        </w:rPr>
        <w:t>.</w:t>
      </w:r>
    </w:p>
    <w:p w:rsidR="00BE14A1" w:rsidRPr="00BE14A1" w:rsidRDefault="00BE14A1" w:rsidP="00BE14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14A1">
        <w:rPr>
          <w:sz w:val="28"/>
          <w:szCs w:val="28"/>
        </w:rPr>
        <w:t>Присвоить земельному участку с кадастровым номером 63:14:010700</w:t>
      </w:r>
      <w:r>
        <w:rPr>
          <w:sz w:val="28"/>
          <w:szCs w:val="28"/>
        </w:rPr>
        <w:t>2</w:t>
      </w:r>
      <w:r w:rsidRPr="00BE14A1">
        <w:rPr>
          <w:sz w:val="28"/>
          <w:szCs w:val="28"/>
        </w:rPr>
        <w:t>:</w:t>
      </w:r>
      <w:r>
        <w:rPr>
          <w:sz w:val="28"/>
          <w:szCs w:val="28"/>
        </w:rPr>
        <w:t xml:space="preserve">84 </w:t>
      </w:r>
      <w:r w:rsidRPr="00BE14A1">
        <w:rPr>
          <w:sz w:val="28"/>
          <w:szCs w:val="28"/>
        </w:rPr>
        <w:t xml:space="preserve">следующий адрес: Российская Федерация, Самарская область, муниципальный район Большеглушицкий, сельское поселение Мокша, </w:t>
      </w:r>
      <w:r w:rsidR="00BA7A1C">
        <w:rPr>
          <w:sz w:val="28"/>
          <w:szCs w:val="28"/>
        </w:rPr>
        <w:t>п. Ледяйка</w:t>
      </w:r>
      <w:r w:rsidRPr="00BE14A1">
        <w:rPr>
          <w:sz w:val="28"/>
          <w:szCs w:val="28"/>
        </w:rPr>
        <w:t>, ул. Центральная,  земельный участок 1</w:t>
      </w:r>
      <w:r>
        <w:rPr>
          <w:sz w:val="28"/>
          <w:szCs w:val="28"/>
        </w:rPr>
        <w:t>8</w:t>
      </w:r>
      <w:r w:rsidRPr="00BE14A1">
        <w:rPr>
          <w:sz w:val="28"/>
          <w:szCs w:val="28"/>
        </w:rPr>
        <w:t>.</w:t>
      </w:r>
    </w:p>
    <w:p w:rsidR="00BE14A1" w:rsidRPr="00BE14A1" w:rsidRDefault="00BE14A1" w:rsidP="00BE14A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14A1">
        <w:rPr>
          <w:sz w:val="28"/>
          <w:szCs w:val="28"/>
        </w:rPr>
        <w:t>Присвоить земельному участку с кадастровым номером 63:14:010700</w:t>
      </w:r>
      <w:r>
        <w:rPr>
          <w:sz w:val="28"/>
          <w:szCs w:val="28"/>
        </w:rPr>
        <w:t>2</w:t>
      </w:r>
      <w:r w:rsidRPr="00BE14A1">
        <w:rPr>
          <w:sz w:val="28"/>
          <w:szCs w:val="28"/>
        </w:rPr>
        <w:t>:</w:t>
      </w:r>
      <w:r>
        <w:rPr>
          <w:sz w:val="28"/>
          <w:szCs w:val="28"/>
        </w:rPr>
        <w:t xml:space="preserve">85 </w:t>
      </w:r>
      <w:r w:rsidRPr="00BE14A1">
        <w:rPr>
          <w:sz w:val="28"/>
          <w:szCs w:val="28"/>
        </w:rPr>
        <w:t xml:space="preserve">следующий адрес: Российская Федерация, Самарская область, муниципальный район Большеглушицкий, сельское поселение Мокша, </w:t>
      </w:r>
      <w:r w:rsidR="00BA7A1C">
        <w:rPr>
          <w:sz w:val="28"/>
          <w:szCs w:val="28"/>
        </w:rPr>
        <w:t>п. Ледяйка</w:t>
      </w:r>
      <w:r w:rsidRPr="00BE14A1">
        <w:rPr>
          <w:sz w:val="28"/>
          <w:szCs w:val="28"/>
        </w:rPr>
        <w:t>, ул. Центральная,  земельный участок 1</w:t>
      </w:r>
      <w:r>
        <w:rPr>
          <w:sz w:val="28"/>
          <w:szCs w:val="28"/>
        </w:rPr>
        <w:t>6</w:t>
      </w:r>
      <w:r w:rsidRPr="00BE14A1">
        <w:rPr>
          <w:sz w:val="28"/>
          <w:szCs w:val="28"/>
        </w:rPr>
        <w:t>.</w:t>
      </w:r>
    </w:p>
    <w:p w:rsidR="00414A34" w:rsidRPr="00825D0F" w:rsidRDefault="00414A34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25D0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 со дня его подписания.</w:t>
      </w:r>
    </w:p>
    <w:p w:rsidR="00414A34" w:rsidRDefault="00414A34" w:rsidP="00C803AA">
      <w:pPr>
        <w:ind w:left="-142" w:right="102" w:firstLine="851"/>
        <w:jc w:val="both"/>
        <w:rPr>
          <w:sz w:val="28"/>
          <w:szCs w:val="28"/>
        </w:rPr>
      </w:pPr>
    </w:p>
    <w:p w:rsidR="00C34B45" w:rsidRDefault="00C34B45" w:rsidP="00534AB8">
      <w:pPr>
        <w:rPr>
          <w:sz w:val="28"/>
          <w:szCs w:val="28"/>
        </w:rPr>
      </w:pPr>
    </w:p>
    <w:p w:rsidR="002E09B6" w:rsidRDefault="002E09B6" w:rsidP="00534A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4CE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4CEF">
        <w:rPr>
          <w:sz w:val="28"/>
          <w:szCs w:val="28"/>
        </w:rPr>
        <w:t xml:space="preserve"> сельского поселения Мокша  </w:t>
      </w:r>
      <w:r w:rsidR="00C34B45">
        <w:rPr>
          <w:sz w:val="28"/>
          <w:szCs w:val="28"/>
        </w:rPr>
        <w:t xml:space="preserve">                                      </w:t>
      </w:r>
      <w:r w:rsidR="00414A34" w:rsidRPr="00F115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E09B6">
        <w:rPr>
          <w:sz w:val="28"/>
          <w:szCs w:val="28"/>
        </w:rPr>
        <w:t>О.А. Девяткин</w:t>
      </w:r>
    </w:p>
    <w:sectPr w:rsidR="002E09B6" w:rsidSect="00837188">
      <w:footerReference w:type="even" r:id="rId10"/>
      <w:footerReference w:type="default" r:id="rId11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F3" w:rsidRDefault="00BA76F3">
      <w:r>
        <w:separator/>
      </w:r>
    </w:p>
  </w:endnote>
  <w:endnote w:type="continuationSeparator" w:id="0">
    <w:p w:rsidR="00BA76F3" w:rsidRDefault="00BA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88" w:rsidRDefault="00837188" w:rsidP="00744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188" w:rsidRDefault="008371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88" w:rsidRDefault="00837188" w:rsidP="00467932">
    <w:pPr>
      <w:pStyle w:val="a3"/>
      <w:framePr w:wrap="around" w:vAnchor="text" w:hAnchor="margin" w:xAlign="center" w:y="1"/>
      <w:rPr>
        <w:rStyle w:val="a5"/>
      </w:rPr>
    </w:pPr>
  </w:p>
  <w:p w:rsidR="00837188" w:rsidRDefault="008371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F3" w:rsidRDefault="00BA76F3">
      <w:r>
        <w:separator/>
      </w:r>
    </w:p>
  </w:footnote>
  <w:footnote w:type="continuationSeparator" w:id="0">
    <w:p w:rsidR="00BA76F3" w:rsidRDefault="00BA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FF3"/>
    <w:multiLevelType w:val="hybridMultilevel"/>
    <w:tmpl w:val="3320D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E4A12"/>
    <w:multiLevelType w:val="hybridMultilevel"/>
    <w:tmpl w:val="CA024B02"/>
    <w:lvl w:ilvl="0" w:tplc="2DA6A69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5753B9"/>
    <w:multiLevelType w:val="hybridMultilevel"/>
    <w:tmpl w:val="609A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0412C"/>
    <w:multiLevelType w:val="hybridMultilevel"/>
    <w:tmpl w:val="CD364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E7C41"/>
    <w:multiLevelType w:val="hybridMultilevel"/>
    <w:tmpl w:val="683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C7A95"/>
    <w:multiLevelType w:val="hybridMultilevel"/>
    <w:tmpl w:val="562C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1B40EE"/>
    <w:multiLevelType w:val="hybridMultilevel"/>
    <w:tmpl w:val="FFAA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046427"/>
    <w:multiLevelType w:val="hybridMultilevel"/>
    <w:tmpl w:val="683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95FB1"/>
    <w:multiLevelType w:val="hybridMultilevel"/>
    <w:tmpl w:val="AF8ABA8E"/>
    <w:lvl w:ilvl="0" w:tplc="8332A2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>
    <w:nsid w:val="57F21FAC"/>
    <w:multiLevelType w:val="hybridMultilevel"/>
    <w:tmpl w:val="73305CC0"/>
    <w:lvl w:ilvl="0" w:tplc="84924D4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A5BC5"/>
    <w:multiLevelType w:val="hybridMultilevel"/>
    <w:tmpl w:val="2534ABFA"/>
    <w:lvl w:ilvl="0" w:tplc="A514835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62C16313"/>
    <w:multiLevelType w:val="hybridMultilevel"/>
    <w:tmpl w:val="2416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DA"/>
    <w:rsid w:val="00001C17"/>
    <w:rsid w:val="00005BE4"/>
    <w:rsid w:val="00006EC7"/>
    <w:rsid w:val="00006FE6"/>
    <w:rsid w:val="00007D38"/>
    <w:rsid w:val="00007E11"/>
    <w:rsid w:val="000129B6"/>
    <w:rsid w:val="0001598A"/>
    <w:rsid w:val="00021CE1"/>
    <w:rsid w:val="0002712F"/>
    <w:rsid w:val="00032D97"/>
    <w:rsid w:val="0003710A"/>
    <w:rsid w:val="0004339C"/>
    <w:rsid w:val="000437ED"/>
    <w:rsid w:val="00044791"/>
    <w:rsid w:val="00044A10"/>
    <w:rsid w:val="00045F47"/>
    <w:rsid w:val="000470E0"/>
    <w:rsid w:val="00051C3B"/>
    <w:rsid w:val="00056832"/>
    <w:rsid w:val="000574C5"/>
    <w:rsid w:val="00070FBF"/>
    <w:rsid w:val="000712AF"/>
    <w:rsid w:val="00080C63"/>
    <w:rsid w:val="00087CCC"/>
    <w:rsid w:val="00091D9F"/>
    <w:rsid w:val="00093E6B"/>
    <w:rsid w:val="000A05A9"/>
    <w:rsid w:val="000A2734"/>
    <w:rsid w:val="000A650A"/>
    <w:rsid w:val="000B5F74"/>
    <w:rsid w:val="000C2400"/>
    <w:rsid w:val="000C291B"/>
    <w:rsid w:val="000C2F52"/>
    <w:rsid w:val="000C52B5"/>
    <w:rsid w:val="000D4487"/>
    <w:rsid w:val="000D7F22"/>
    <w:rsid w:val="000E0E0D"/>
    <w:rsid w:val="000E282D"/>
    <w:rsid w:val="000E2F6E"/>
    <w:rsid w:val="000F02DD"/>
    <w:rsid w:val="000F2F87"/>
    <w:rsid w:val="000F3119"/>
    <w:rsid w:val="000F37DA"/>
    <w:rsid w:val="00113BC2"/>
    <w:rsid w:val="00115251"/>
    <w:rsid w:val="00117882"/>
    <w:rsid w:val="001206DE"/>
    <w:rsid w:val="0012552A"/>
    <w:rsid w:val="00125B60"/>
    <w:rsid w:val="001273A3"/>
    <w:rsid w:val="0013087E"/>
    <w:rsid w:val="001316F2"/>
    <w:rsid w:val="00132D56"/>
    <w:rsid w:val="00140344"/>
    <w:rsid w:val="00140E99"/>
    <w:rsid w:val="00141F7A"/>
    <w:rsid w:val="00151F6F"/>
    <w:rsid w:val="001524C1"/>
    <w:rsid w:val="0016097E"/>
    <w:rsid w:val="00163F2B"/>
    <w:rsid w:val="0019150E"/>
    <w:rsid w:val="001919CC"/>
    <w:rsid w:val="001960DC"/>
    <w:rsid w:val="00197F5C"/>
    <w:rsid w:val="001A7A96"/>
    <w:rsid w:val="001B01A7"/>
    <w:rsid w:val="001B7AD2"/>
    <w:rsid w:val="001B7F04"/>
    <w:rsid w:val="001C0A20"/>
    <w:rsid w:val="001C0C42"/>
    <w:rsid w:val="001C2554"/>
    <w:rsid w:val="001C28FA"/>
    <w:rsid w:val="001C2EC4"/>
    <w:rsid w:val="001D34DA"/>
    <w:rsid w:val="001D4B4A"/>
    <w:rsid w:val="001D562C"/>
    <w:rsid w:val="001D57B0"/>
    <w:rsid w:val="001D7025"/>
    <w:rsid w:val="001E2881"/>
    <w:rsid w:val="001E30EB"/>
    <w:rsid w:val="001E63AF"/>
    <w:rsid w:val="001E6524"/>
    <w:rsid w:val="001E70EF"/>
    <w:rsid w:val="001E7CF3"/>
    <w:rsid w:val="001F1207"/>
    <w:rsid w:val="001F434E"/>
    <w:rsid w:val="002035BD"/>
    <w:rsid w:val="00205858"/>
    <w:rsid w:val="002145CB"/>
    <w:rsid w:val="00215058"/>
    <w:rsid w:val="00215E9A"/>
    <w:rsid w:val="00220DA8"/>
    <w:rsid w:val="00222928"/>
    <w:rsid w:val="00222A0E"/>
    <w:rsid w:val="00225B13"/>
    <w:rsid w:val="002362DA"/>
    <w:rsid w:val="00236CBA"/>
    <w:rsid w:val="00243A03"/>
    <w:rsid w:val="0024449B"/>
    <w:rsid w:val="0024632C"/>
    <w:rsid w:val="00263094"/>
    <w:rsid w:val="00263B8B"/>
    <w:rsid w:val="00264EE5"/>
    <w:rsid w:val="00266E69"/>
    <w:rsid w:val="00271022"/>
    <w:rsid w:val="00275339"/>
    <w:rsid w:val="002771D1"/>
    <w:rsid w:val="00280B71"/>
    <w:rsid w:val="00280C4A"/>
    <w:rsid w:val="002854F3"/>
    <w:rsid w:val="002914F3"/>
    <w:rsid w:val="00291EC9"/>
    <w:rsid w:val="002A09F3"/>
    <w:rsid w:val="002A2B0B"/>
    <w:rsid w:val="002A4406"/>
    <w:rsid w:val="002A601E"/>
    <w:rsid w:val="002A7412"/>
    <w:rsid w:val="002B0803"/>
    <w:rsid w:val="002B0C47"/>
    <w:rsid w:val="002B1F5A"/>
    <w:rsid w:val="002B3149"/>
    <w:rsid w:val="002B56C7"/>
    <w:rsid w:val="002B623C"/>
    <w:rsid w:val="002C2D0C"/>
    <w:rsid w:val="002C3B36"/>
    <w:rsid w:val="002D5777"/>
    <w:rsid w:val="002E038A"/>
    <w:rsid w:val="002E0658"/>
    <w:rsid w:val="002E09B6"/>
    <w:rsid w:val="002E1B66"/>
    <w:rsid w:val="002E1BF3"/>
    <w:rsid w:val="002E2AEB"/>
    <w:rsid w:val="002E6755"/>
    <w:rsid w:val="002E7A5A"/>
    <w:rsid w:val="002F1325"/>
    <w:rsid w:val="002F3A06"/>
    <w:rsid w:val="002F7104"/>
    <w:rsid w:val="002F7F14"/>
    <w:rsid w:val="00300C71"/>
    <w:rsid w:val="00300D07"/>
    <w:rsid w:val="00300D18"/>
    <w:rsid w:val="00315993"/>
    <w:rsid w:val="0032074B"/>
    <w:rsid w:val="0032562D"/>
    <w:rsid w:val="003263FC"/>
    <w:rsid w:val="0033288F"/>
    <w:rsid w:val="00340209"/>
    <w:rsid w:val="00341165"/>
    <w:rsid w:val="003468C7"/>
    <w:rsid w:val="003509A1"/>
    <w:rsid w:val="00350FC9"/>
    <w:rsid w:val="00354E9D"/>
    <w:rsid w:val="003563AE"/>
    <w:rsid w:val="0036173A"/>
    <w:rsid w:val="003643E3"/>
    <w:rsid w:val="0036660F"/>
    <w:rsid w:val="00366E3E"/>
    <w:rsid w:val="0037148D"/>
    <w:rsid w:val="00376668"/>
    <w:rsid w:val="00377B42"/>
    <w:rsid w:val="00380071"/>
    <w:rsid w:val="00380F6A"/>
    <w:rsid w:val="003820FB"/>
    <w:rsid w:val="00385E9D"/>
    <w:rsid w:val="00385FAD"/>
    <w:rsid w:val="00392776"/>
    <w:rsid w:val="003931B0"/>
    <w:rsid w:val="003A3CD0"/>
    <w:rsid w:val="003A4F2D"/>
    <w:rsid w:val="003B18BF"/>
    <w:rsid w:val="003C1CF9"/>
    <w:rsid w:val="003C2D3A"/>
    <w:rsid w:val="003C3106"/>
    <w:rsid w:val="003C3955"/>
    <w:rsid w:val="003D342A"/>
    <w:rsid w:val="003E1F17"/>
    <w:rsid w:val="003E5D0B"/>
    <w:rsid w:val="003E7100"/>
    <w:rsid w:val="003F1B21"/>
    <w:rsid w:val="003F2CCA"/>
    <w:rsid w:val="003F38BB"/>
    <w:rsid w:val="003F3DF1"/>
    <w:rsid w:val="003F6226"/>
    <w:rsid w:val="00401290"/>
    <w:rsid w:val="00401A83"/>
    <w:rsid w:val="00407631"/>
    <w:rsid w:val="00412EB2"/>
    <w:rsid w:val="004135FC"/>
    <w:rsid w:val="004141B6"/>
    <w:rsid w:val="00414A21"/>
    <w:rsid w:val="00414A34"/>
    <w:rsid w:val="00415140"/>
    <w:rsid w:val="00432F33"/>
    <w:rsid w:val="0043464C"/>
    <w:rsid w:val="0044613B"/>
    <w:rsid w:val="0045253D"/>
    <w:rsid w:val="00455A7F"/>
    <w:rsid w:val="00457F4D"/>
    <w:rsid w:val="00462637"/>
    <w:rsid w:val="00462750"/>
    <w:rsid w:val="00462E9C"/>
    <w:rsid w:val="00463736"/>
    <w:rsid w:val="0046573B"/>
    <w:rsid w:val="00467932"/>
    <w:rsid w:val="00470E8F"/>
    <w:rsid w:val="004719A4"/>
    <w:rsid w:val="0048098C"/>
    <w:rsid w:val="00481773"/>
    <w:rsid w:val="00482A04"/>
    <w:rsid w:val="0048600B"/>
    <w:rsid w:val="0048638F"/>
    <w:rsid w:val="0048781F"/>
    <w:rsid w:val="00490449"/>
    <w:rsid w:val="004929DB"/>
    <w:rsid w:val="004A42E3"/>
    <w:rsid w:val="004B2409"/>
    <w:rsid w:val="004B3719"/>
    <w:rsid w:val="004B5C89"/>
    <w:rsid w:val="004C3576"/>
    <w:rsid w:val="004D10C6"/>
    <w:rsid w:val="004D2738"/>
    <w:rsid w:val="004D4216"/>
    <w:rsid w:val="004D6C6F"/>
    <w:rsid w:val="004E18CD"/>
    <w:rsid w:val="004E19E2"/>
    <w:rsid w:val="004E26AA"/>
    <w:rsid w:val="004F52EF"/>
    <w:rsid w:val="004F6877"/>
    <w:rsid w:val="004F7F8F"/>
    <w:rsid w:val="00501CA5"/>
    <w:rsid w:val="005024C5"/>
    <w:rsid w:val="005036AC"/>
    <w:rsid w:val="005052D1"/>
    <w:rsid w:val="00515B0F"/>
    <w:rsid w:val="005259DB"/>
    <w:rsid w:val="00526D29"/>
    <w:rsid w:val="005276CC"/>
    <w:rsid w:val="005312C2"/>
    <w:rsid w:val="00534AB8"/>
    <w:rsid w:val="00537FDC"/>
    <w:rsid w:val="005440C8"/>
    <w:rsid w:val="00547559"/>
    <w:rsid w:val="00547F32"/>
    <w:rsid w:val="005500FD"/>
    <w:rsid w:val="005566E1"/>
    <w:rsid w:val="00561C5C"/>
    <w:rsid w:val="0056284D"/>
    <w:rsid w:val="00564DCB"/>
    <w:rsid w:val="00567CE0"/>
    <w:rsid w:val="00567E5E"/>
    <w:rsid w:val="00573655"/>
    <w:rsid w:val="00574191"/>
    <w:rsid w:val="005762F8"/>
    <w:rsid w:val="00581843"/>
    <w:rsid w:val="0058560C"/>
    <w:rsid w:val="00590002"/>
    <w:rsid w:val="0059198B"/>
    <w:rsid w:val="005A0711"/>
    <w:rsid w:val="005A1A97"/>
    <w:rsid w:val="005A289B"/>
    <w:rsid w:val="005B2030"/>
    <w:rsid w:val="005B29A3"/>
    <w:rsid w:val="005B2F22"/>
    <w:rsid w:val="005B33BA"/>
    <w:rsid w:val="005B76A5"/>
    <w:rsid w:val="005C3A82"/>
    <w:rsid w:val="005C529C"/>
    <w:rsid w:val="005D43B0"/>
    <w:rsid w:val="005D7C19"/>
    <w:rsid w:val="005E05FE"/>
    <w:rsid w:val="005E3FE2"/>
    <w:rsid w:val="005E6517"/>
    <w:rsid w:val="005E665A"/>
    <w:rsid w:val="005F3A84"/>
    <w:rsid w:val="005F3D1E"/>
    <w:rsid w:val="005F4354"/>
    <w:rsid w:val="005F49CC"/>
    <w:rsid w:val="00601157"/>
    <w:rsid w:val="006035CB"/>
    <w:rsid w:val="00610EAE"/>
    <w:rsid w:val="006175EC"/>
    <w:rsid w:val="006208C8"/>
    <w:rsid w:val="006220D6"/>
    <w:rsid w:val="006247A4"/>
    <w:rsid w:val="006562CA"/>
    <w:rsid w:val="0066188A"/>
    <w:rsid w:val="00666A7A"/>
    <w:rsid w:val="00667A7C"/>
    <w:rsid w:val="00671AAA"/>
    <w:rsid w:val="00675F5C"/>
    <w:rsid w:val="00677736"/>
    <w:rsid w:val="00677CD8"/>
    <w:rsid w:val="00677CED"/>
    <w:rsid w:val="0068329A"/>
    <w:rsid w:val="006849D4"/>
    <w:rsid w:val="0069283E"/>
    <w:rsid w:val="006B7411"/>
    <w:rsid w:val="006C6CCD"/>
    <w:rsid w:val="006C7CA0"/>
    <w:rsid w:val="006D1791"/>
    <w:rsid w:val="006D6A6B"/>
    <w:rsid w:val="006E57BF"/>
    <w:rsid w:val="006E7E1B"/>
    <w:rsid w:val="006F1A6E"/>
    <w:rsid w:val="006F2C84"/>
    <w:rsid w:val="006F6320"/>
    <w:rsid w:val="007010F7"/>
    <w:rsid w:val="00705AE4"/>
    <w:rsid w:val="00713CA7"/>
    <w:rsid w:val="007163E3"/>
    <w:rsid w:val="00716AE6"/>
    <w:rsid w:val="00717C53"/>
    <w:rsid w:val="0072072A"/>
    <w:rsid w:val="00725F88"/>
    <w:rsid w:val="007324F1"/>
    <w:rsid w:val="0074091E"/>
    <w:rsid w:val="00742A44"/>
    <w:rsid w:val="00744348"/>
    <w:rsid w:val="00744985"/>
    <w:rsid w:val="00744AB6"/>
    <w:rsid w:val="00747239"/>
    <w:rsid w:val="00753887"/>
    <w:rsid w:val="00753A56"/>
    <w:rsid w:val="00755CB4"/>
    <w:rsid w:val="00755D88"/>
    <w:rsid w:val="00760079"/>
    <w:rsid w:val="007601A3"/>
    <w:rsid w:val="00763FFE"/>
    <w:rsid w:val="0076589B"/>
    <w:rsid w:val="00766D95"/>
    <w:rsid w:val="007678B9"/>
    <w:rsid w:val="007723C9"/>
    <w:rsid w:val="007739F9"/>
    <w:rsid w:val="0078073A"/>
    <w:rsid w:val="00781420"/>
    <w:rsid w:val="00781C86"/>
    <w:rsid w:val="00786817"/>
    <w:rsid w:val="007871E3"/>
    <w:rsid w:val="00791110"/>
    <w:rsid w:val="007912EE"/>
    <w:rsid w:val="00793E45"/>
    <w:rsid w:val="007A126E"/>
    <w:rsid w:val="007A1D96"/>
    <w:rsid w:val="007A292C"/>
    <w:rsid w:val="007B34BD"/>
    <w:rsid w:val="007D17D5"/>
    <w:rsid w:val="007D1DE2"/>
    <w:rsid w:val="007D5B94"/>
    <w:rsid w:val="007E01D3"/>
    <w:rsid w:val="007E112C"/>
    <w:rsid w:val="007E1CEC"/>
    <w:rsid w:val="007E2866"/>
    <w:rsid w:val="007E2D08"/>
    <w:rsid w:val="007E3E3F"/>
    <w:rsid w:val="007E3F5C"/>
    <w:rsid w:val="007F6064"/>
    <w:rsid w:val="007F79C4"/>
    <w:rsid w:val="0080166F"/>
    <w:rsid w:val="00801A89"/>
    <w:rsid w:val="00810025"/>
    <w:rsid w:val="00815E29"/>
    <w:rsid w:val="00816F3C"/>
    <w:rsid w:val="008225FF"/>
    <w:rsid w:val="00825603"/>
    <w:rsid w:val="00825D0F"/>
    <w:rsid w:val="00827FEB"/>
    <w:rsid w:val="00830087"/>
    <w:rsid w:val="0083533B"/>
    <w:rsid w:val="00837188"/>
    <w:rsid w:val="00841A88"/>
    <w:rsid w:val="00843589"/>
    <w:rsid w:val="008602F2"/>
    <w:rsid w:val="00861801"/>
    <w:rsid w:val="00870041"/>
    <w:rsid w:val="0087137A"/>
    <w:rsid w:val="00872335"/>
    <w:rsid w:val="0087292A"/>
    <w:rsid w:val="00872C04"/>
    <w:rsid w:val="00880BF1"/>
    <w:rsid w:val="00885030"/>
    <w:rsid w:val="00887E28"/>
    <w:rsid w:val="00892A7A"/>
    <w:rsid w:val="0089696F"/>
    <w:rsid w:val="00897D4C"/>
    <w:rsid w:val="008A44B6"/>
    <w:rsid w:val="008B0887"/>
    <w:rsid w:val="008B0993"/>
    <w:rsid w:val="008B0C0F"/>
    <w:rsid w:val="008B5D34"/>
    <w:rsid w:val="008C48F6"/>
    <w:rsid w:val="008D196D"/>
    <w:rsid w:val="008D78F6"/>
    <w:rsid w:val="008E27A7"/>
    <w:rsid w:val="008E3A4B"/>
    <w:rsid w:val="008E3C23"/>
    <w:rsid w:val="008E4CEF"/>
    <w:rsid w:val="008E602D"/>
    <w:rsid w:val="008F2D09"/>
    <w:rsid w:val="008F4C95"/>
    <w:rsid w:val="00901004"/>
    <w:rsid w:val="009041A4"/>
    <w:rsid w:val="00904E19"/>
    <w:rsid w:val="00906559"/>
    <w:rsid w:val="00911148"/>
    <w:rsid w:val="00936C2E"/>
    <w:rsid w:val="00937660"/>
    <w:rsid w:val="0094212F"/>
    <w:rsid w:val="00943D05"/>
    <w:rsid w:val="00946A5A"/>
    <w:rsid w:val="00950944"/>
    <w:rsid w:val="00960370"/>
    <w:rsid w:val="00960F20"/>
    <w:rsid w:val="0096344F"/>
    <w:rsid w:val="00966E80"/>
    <w:rsid w:val="009737D7"/>
    <w:rsid w:val="00973FB9"/>
    <w:rsid w:val="00976339"/>
    <w:rsid w:val="0097659D"/>
    <w:rsid w:val="009806D3"/>
    <w:rsid w:val="00981902"/>
    <w:rsid w:val="00982923"/>
    <w:rsid w:val="0099293F"/>
    <w:rsid w:val="009B1F2C"/>
    <w:rsid w:val="009B3537"/>
    <w:rsid w:val="009C3300"/>
    <w:rsid w:val="009D2989"/>
    <w:rsid w:val="009D5BE7"/>
    <w:rsid w:val="009D6B28"/>
    <w:rsid w:val="009D6EFF"/>
    <w:rsid w:val="009D7B25"/>
    <w:rsid w:val="009E110F"/>
    <w:rsid w:val="009E7C01"/>
    <w:rsid w:val="009F4210"/>
    <w:rsid w:val="00A023E8"/>
    <w:rsid w:val="00A03227"/>
    <w:rsid w:val="00A04EE0"/>
    <w:rsid w:val="00A05413"/>
    <w:rsid w:val="00A05686"/>
    <w:rsid w:val="00A0573A"/>
    <w:rsid w:val="00A059B8"/>
    <w:rsid w:val="00A06177"/>
    <w:rsid w:val="00A067BF"/>
    <w:rsid w:val="00A07709"/>
    <w:rsid w:val="00A115FD"/>
    <w:rsid w:val="00A11C44"/>
    <w:rsid w:val="00A1368F"/>
    <w:rsid w:val="00A16DED"/>
    <w:rsid w:val="00A176B2"/>
    <w:rsid w:val="00A24D81"/>
    <w:rsid w:val="00A27FA9"/>
    <w:rsid w:val="00A32962"/>
    <w:rsid w:val="00A340F7"/>
    <w:rsid w:val="00A35E17"/>
    <w:rsid w:val="00A37287"/>
    <w:rsid w:val="00A402EB"/>
    <w:rsid w:val="00A40EFF"/>
    <w:rsid w:val="00A42982"/>
    <w:rsid w:val="00A4683F"/>
    <w:rsid w:val="00A55714"/>
    <w:rsid w:val="00A647EB"/>
    <w:rsid w:val="00A656E7"/>
    <w:rsid w:val="00A65FD5"/>
    <w:rsid w:val="00A66BD2"/>
    <w:rsid w:val="00A70C84"/>
    <w:rsid w:val="00A7496D"/>
    <w:rsid w:val="00A80AD7"/>
    <w:rsid w:val="00A82AF8"/>
    <w:rsid w:val="00A832DA"/>
    <w:rsid w:val="00A85AD3"/>
    <w:rsid w:val="00A86288"/>
    <w:rsid w:val="00A91D81"/>
    <w:rsid w:val="00A953F2"/>
    <w:rsid w:val="00AA1B33"/>
    <w:rsid w:val="00AA2203"/>
    <w:rsid w:val="00AA6A5C"/>
    <w:rsid w:val="00AB10A4"/>
    <w:rsid w:val="00AB3789"/>
    <w:rsid w:val="00AB5C0A"/>
    <w:rsid w:val="00AC39CE"/>
    <w:rsid w:val="00AD2DD5"/>
    <w:rsid w:val="00AD7596"/>
    <w:rsid w:val="00AE3A51"/>
    <w:rsid w:val="00AE732D"/>
    <w:rsid w:val="00AF2E19"/>
    <w:rsid w:val="00AF397C"/>
    <w:rsid w:val="00AF4F9B"/>
    <w:rsid w:val="00B00E20"/>
    <w:rsid w:val="00B06DD6"/>
    <w:rsid w:val="00B10C4F"/>
    <w:rsid w:val="00B1272B"/>
    <w:rsid w:val="00B15B48"/>
    <w:rsid w:val="00B2119F"/>
    <w:rsid w:val="00B37774"/>
    <w:rsid w:val="00B43315"/>
    <w:rsid w:val="00B44340"/>
    <w:rsid w:val="00B44482"/>
    <w:rsid w:val="00B6228F"/>
    <w:rsid w:val="00B62A3B"/>
    <w:rsid w:val="00B67B36"/>
    <w:rsid w:val="00B730DF"/>
    <w:rsid w:val="00B74066"/>
    <w:rsid w:val="00B75458"/>
    <w:rsid w:val="00B81334"/>
    <w:rsid w:val="00B85ABA"/>
    <w:rsid w:val="00B85E67"/>
    <w:rsid w:val="00B91AAA"/>
    <w:rsid w:val="00B975B5"/>
    <w:rsid w:val="00BA6277"/>
    <w:rsid w:val="00BA76F3"/>
    <w:rsid w:val="00BA7A1C"/>
    <w:rsid w:val="00BB0CC2"/>
    <w:rsid w:val="00BB235B"/>
    <w:rsid w:val="00BB58B0"/>
    <w:rsid w:val="00BB781E"/>
    <w:rsid w:val="00BC180B"/>
    <w:rsid w:val="00BC2617"/>
    <w:rsid w:val="00BC286A"/>
    <w:rsid w:val="00BC5EBD"/>
    <w:rsid w:val="00BD2F2D"/>
    <w:rsid w:val="00BD3E5F"/>
    <w:rsid w:val="00BD44C0"/>
    <w:rsid w:val="00BD5ED6"/>
    <w:rsid w:val="00BE14A1"/>
    <w:rsid w:val="00BF0B71"/>
    <w:rsid w:val="00BF7C05"/>
    <w:rsid w:val="00C02FC0"/>
    <w:rsid w:val="00C0387C"/>
    <w:rsid w:val="00C06FFE"/>
    <w:rsid w:val="00C076C7"/>
    <w:rsid w:val="00C116FF"/>
    <w:rsid w:val="00C17365"/>
    <w:rsid w:val="00C27BE6"/>
    <w:rsid w:val="00C34B45"/>
    <w:rsid w:val="00C413D6"/>
    <w:rsid w:val="00C46BF6"/>
    <w:rsid w:val="00C478DE"/>
    <w:rsid w:val="00C50A71"/>
    <w:rsid w:val="00C515D1"/>
    <w:rsid w:val="00C57C0F"/>
    <w:rsid w:val="00C62B32"/>
    <w:rsid w:val="00C66D9E"/>
    <w:rsid w:val="00C73843"/>
    <w:rsid w:val="00C748FD"/>
    <w:rsid w:val="00C74BD3"/>
    <w:rsid w:val="00C75285"/>
    <w:rsid w:val="00C7580D"/>
    <w:rsid w:val="00C76D45"/>
    <w:rsid w:val="00C803AA"/>
    <w:rsid w:val="00C81BF8"/>
    <w:rsid w:val="00C864C2"/>
    <w:rsid w:val="00C86E47"/>
    <w:rsid w:val="00C917B0"/>
    <w:rsid w:val="00CA02BF"/>
    <w:rsid w:val="00CA0B6C"/>
    <w:rsid w:val="00CA1962"/>
    <w:rsid w:val="00CA55B3"/>
    <w:rsid w:val="00CA72A3"/>
    <w:rsid w:val="00CA781E"/>
    <w:rsid w:val="00CC612B"/>
    <w:rsid w:val="00CC6651"/>
    <w:rsid w:val="00CD179F"/>
    <w:rsid w:val="00CD677D"/>
    <w:rsid w:val="00CE269F"/>
    <w:rsid w:val="00CE4353"/>
    <w:rsid w:val="00CE680A"/>
    <w:rsid w:val="00CF048C"/>
    <w:rsid w:val="00CF3A64"/>
    <w:rsid w:val="00CF50AF"/>
    <w:rsid w:val="00CF7435"/>
    <w:rsid w:val="00D112FE"/>
    <w:rsid w:val="00D15CF5"/>
    <w:rsid w:val="00D1642F"/>
    <w:rsid w:val="00D17D79"/>
    <w:rsid w:val="00D238DB"/>
    <w:rsid w:val="00D2787F"/>
    <w:rsid w:val="00D35C2A"/>
    <w:rsid w:val="00D3657B"/>
    <w:rsid w:val="00D40381"/>
    <w:rsid w:val="00D41B82"/>
    <w:rsid w:val="00D41B8A"/>
    <w:rsid w:val="00D5195E"/>
    <w:rsid w:val="00D62918"/>
    <w:rsid w:val="00D72B6E"/>
    <w:rsid w:val="00D771B2"/>
    <w:rsid w:val="00D828DB"/>
    <w:rsid w:val="00D858D2"/>
    <w:rsid w:val="00D87EC9"/>
    <w:rsid w:val="00DA429B"/>
    <w:rsid w:val="00DA6DBE"/>
    <w:rsid w:val="00DB5C8A"/>
    <w:rsid w:val="00DC365E"/>
    <w:rsid w:val="00DD0461"/>
    <w:rsid w:val="00DD1858"/>
    <w:rsid w:val="00DD2A88"/>
    <w:rsid w:val="00DD337E"/>
    <w:rsid w:val="00DE0C34"/>
    <w:rsid w:val="00DE0F64"/>
    <w:rsid w:val="00DE4A16"/>
    <w:rsid w:val="00DE5B58"/>
    <w:rsid w:val="00DF1B31"/>
    <w:rsid w:val="00DF1D86"/>
    <w:rsid w:val="00DF4545"/>
    <w:rsid w:val="00E03674"/>
    <w:rsid w:val="00E0563B"/>
    <w:rsid w:val="00E059FF"/>
    <w:rsid w:val="00E13513"/>
    <w:rsid w:val="00E15D67"/>
    <w:rsid w:val="00E16113"/>
    <w:rsid w:val="00E171A7"/>
    <w:rsid w:val="00E2716A"/>
    <w:rsid w:val="00E309BB"/>
    <w:rsid w:val="00E321CD"/>
    <w:rsid w:val="00E357C4"/>
    <w:rsid w:val="00E41BDF"/>
    <w:rsid w:val="00E5297D"/>
    <w:rsid w:val="00E52AC4"/>
    <w:rsid w:val="00E52EBC"/>
    <w:rsid w:val="00E53A54"/>
    <w:rsid w:val="00E569B2"/>
    <w:rsid w:val="00E706CC"/>
    <w:rsid w:val="00E75E1E"/>
    <w:rsid w:val="00E8272D"/>
    <w:rsid w:val="00E87A2D"/>
    <w:rsid w:val="00EA3B50"/>
    <w:rsid w:val="00EA5DDF"/>
    <w:rsid w:val="00EB2F38"/>
    <w:rsid w:val="00EB3CD2"/>
    <w:rsid w:val="00EB4375"/>
    <w:rsid w:val="00EB51E4"/>
    <w:rsid w:val="00EB5ED3"/>
    <w:rsid w:val="00EC08C0"/>
    <w:rsid w:val="00EC4C3C"/>
    <w:rsid w:val="00EE69F9"/>
    <w:rsid w:val="00F01CF1"/>
    <w:rsid w:val="00F02D8B"/>
    <w:rsid w:val="00F050D4"/>
    <w:rsid w:val="00F06603"/>
    <w:rsid w:val="00F07550"/>
    <w:rsid w:val="00F109AB"/>
    <w:rsid w:val="00F11522"/>
    <w:rsid w:val="00F12030"/>
    <w:rsid w:val="00F12895"/>
    <w:rsid w:val="00F20B44"/>
    <w:rsid w:val="00F229E7"/>
    <w:rsid w:val="00F23A70"/>
    <w:rsid w:val="00F3485C"/>
    <w:rsid w:val="00F3587B"/>
    <w:rsid w:val="00F37B3D"/>
    <w:rsid w:val="00F42095"/>
    <w:rsid w:val="00F42D23"/>
    <w:rsid w:val="00F43A3B"/>
    <w:rsid w:val="00F4603C"/>
    <w:rsid w:val="00F46C8D"/>
    <w:rsid w:val="00F514FC"/>
    <w:rsid w:val="00F603CC"/>
    <w:rsid w:val="00F60401"/>
    <w:rsid w:val="00F60E9C"/>
    <w:rsid w:val="00F6139A"/>
    <w:rsid w:val="00F629F6"/>
    <w:rsid w:val="00F62B97"/>
    <w:rsid w:val="00F65C0A"/>
    <w:rsid w:val="00F71530"/>
    <w:rsid w:val="00F91FC2"/>
    <w:rsid w:val="00F92A48"/>
    <w:rsid w:val="00F94FE2"/>
    <w:rsid w:val="00FA09FE"/>
    <w:rsid w:val="00FA0D55"/>
    <w:rsid w:val="00FA0E0C"/>
    <w:rsid w:val="00FA7568"/>
    <w:rsid w:val="00FB45CE"/>
    <w:rsid w:val="00FB7CE5"/>
    <w:rsid w:val="00FC15C5"/>
    <w:rsid w:val="00FC67CD"/>
    <w:rsid w:val="00FD0345"/>
    <w:rsid w:val="00FD414B"/>
    <w:rsid w:val="00FD5A95"/>
    <w:rsid w:val="00FD75E7"/>
    <w:rsid w:val="00FE1FF7"/>
    <w:rsid w:val="00FE3103"/>
    <w:rsid w:val="00FE371C"/>
    <w:rsid w:val="00FF0512"/>
    <w:rsid w:val="00FF1B0C"/>
    <w:rsid w:val="00FF690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2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CCA"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A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6A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6AE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CA0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16AE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02BF"/>
    <w:rPr>
      <w:rFonts w:cs="Times New Roman"/>
    </w:rPr>
  </w:style>
  <w:style w:type="paragraph" w:styleId="a6">
    <w:name w:val="header"/>
    <w:basedOn w:val="a"/>
    <w:link w:val="a7"/>
    <w:uiPriority w:val="99"/>
    <w:rsid w:val="00550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16AE6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E309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16A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D4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42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A0711"/>
    <w:pPr>
      <w:ind w:left="720"/>
      <w:contextualSpacing/>
    </w:pPr>
  </w:style>
  <w:style w:type="character" w:styleId="ad">
    <w:name w:val="Hyperlink"/>
    <w:basedOn w:val="a0"/>
    <w:uiPriority w:val="99"/>
    <w:rsid w:val="004A42E3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1C0A2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2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CCA"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A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6A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6AE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CA0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16AE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02BF"/>
    <w:rPr>
      <w:rFonts w:cs="Times New Roman"/>
    </w:rPr>
  </w:style>
  <w:style w:type="paragraph" w:styleId="a6">
    <w:name w:val="header"/>
    <w:basedOn w:val="a"/>
    <w:link w:val="a7"/>
    <w:uiPriority w:val="99"/>
    <w:rsid w:val="00550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16AE6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E309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16A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D4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42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A0711"/>
    <w:pPr>
      <w:ind w:left="720"/>
      <w:contextualSpacing/>
    </w:pPr>
  </w:style>
  <w:style w:type="character" w:styleId="ad">
    <w:name w:val="Hyperlink"/>
    <w:basedOn w:val="a0"/>
    <w:uiPriority w:val="99"/>
    <w:rsid w:val="004A42E3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1C0A2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2487-3340-4CF3-A3B5-8203D9C1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Microsoft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2020-07-20T11:12:00Z</cp:lastPrinted>
  <dcterms:created xsi:type="dcterms:W3CDTF">2021-02-26T05:31:00Z</dcterms:created>
  <dcterms:modified xsi:type="dcterms:W3CDTF">2021-02-26T05:31:00Z</dcterms:modified>
</cp:coreProperties>
</file>