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7E1" w:rsidRDefault="003647E1" w:rsidP="003647E1">
      <w:pPr>
        <w:pStyle w:val="a3"/>
        <w:jc w:val="both"/>
        <w:rPr>
          <w:rFonts w:ascii="Times New Roman" w:eastAsia="Calibri" w:hAnsi="Times New Roman" w:cs="Times New Roman"/>
          <w:i/>
          <w:sz w:val="28"/>
          <w:szCs w:val="28"/>
        </w:rPr>
      </w:pPr>
      <w:bookmarkStart w:id="0" w:name="_GoBack"/>
      <w:bookmarkEnd w:id="0"/>
      <w:r>
        <w:rPr>
          <w:rFonts w:ascii="Times New Roman" w:eastAsia="Calibri" w:hAnsi="Times New Roman" w:cs="Times New Roman"/>
          <w:b/>
          <w:sz w:val="32"/>
          <w:szCs w:val="32"/>
        </w:rPr>
        <w:t>Прокуратура Большеглушицкого района разъясняет:</w:t>
      </w:r>
      <w:r>
        <w:rPr>
          <w:rFonts w:eastAsia="Calibri" w:cs="Times New Roman"/>
          <w:szCs w:val="28"/>
        </w:rPr>
        <w:t xml:space="preserve"> </w:t>
      </w:r>
      <w:r>
        <w:rPr>
          <w:rFonts w:ascii="Times New Roman" w:eastAsia="Calibri" w:hAnsi="Times New Roman" w:cs="Times New Roman"/>
          <w:i/>
          <w:sz w:val="28"/>
          <w:szCs w:val="28"/>
        </w:rPr>
        <w:t>«Мне 15 лет. Могу ли я работать?»</w:t>
      </w:r>
    </w:p>
    <w:p w:rsidR="003647E1" w:rsidRDefault="003647E1" w:rsidP="003647E1">
      <w:pPr>
        <w:pStyle w:val="a5"/>
        <w:spacing w:before="0" w:beforeAutospacing="0" w:after="0" w:afterAutospacing="0"/>
        <w:ind w:firstLine="708"/>
        <w:jc w:val="both"/>
        <w:rPr>
          <w:rFonts w:eastAsia="Calibri"/>
          <w:i/>
          <w:sz w:val="28"/>
          <w:szCs w:val="28"/>
          <w:lang w:eastAsia="en-US"/>
        </w:rPr>
      </w:pPr>
    </w:p>
    <w:p w:rsidR="003647E1" w:rsidRDefault="003647E1" w:rsidP="003647E1">
      <w:pPr>
        <w:pStyle w:val="a5"/>
        <w:spacing w:before="0" w:beforeAutospacing="0" w:after="0" w:afterAutospacing="0"/>
        <w:ind w:firstLine="708"/>
        <w:jc w:val="both"/>
        <w:rPr>
          <w:rFonts w:eastAsia="Calibri"/>
          <w:i/>
          <w:sz w:val="28"/>
          <w:szCs w:val="28"/>
          <w:lang w:eastAsia="en-US"/>
        </w:rPr>
      </w:pPr>
      <w:r>
        <w:rPr>
          <w:rFonts w:eastAsia="Calibri"/>
          <w:i/>
          <w:sz w:val="28"/>
          <w:szCs w:val="28"/>
          <w:lang w:eastAsia="en-US"/>
        </w:rPr>
        <w:t>Положения действующего законодательства разъясняет прокурор района Дмитрий Абросимов.</w:t>
      </w:r>
    </w:p>
    <w:p w:rsidR="003647E1" w:rsidRDefault="003647E1" w:rsidP="003647E1">
      <w:pPr>
        <w:pStyle w:val="a3"/>
      </w:pPr>
    </w:p>
    <w:p w:rsidR="003647E1" w:rsidRDefault="003647E1" w:rsidP="003647E1">
      <w:pPr>
        <w:pStyle w:val="a3"/>
      </w:pPr>
    </w:p>
    <w:p w:rsidR="003647E1" w:rsidRDefault="003647E1" w:rsidP="003647E1">
      <w:pPr>
        <w:spacing w:after="0" w:line="0" w:lineRule="atLeast"/>
        <w:ind w:firstLine="539"/>
        <w:jc w:val="both"/>
        <w:rPr>
          <w:rFonts w:ascii="Times New Roman" w:eastAsia="Times New Roman" w:hAnsi="Times New Roman" w:cs="Times New Roman"/>
          <w:sz w:val="28"/>
          <w:szCs w:val="28"/>
          <w:lang w:eastAsia="ru-RU"/>
        </w:rPr>
      </w:pPr>
      <w:r w:rsidRPr="00AC7183">
        <w:rPr>
          <w:rFonts w:ascii="Times New Roman" w:hAnsi="Times New Roman" w:cs="Times New Roman"/>
          <w:sz w:val="28"/>
          <w:szCs w:val="28"/>
        </w:rPr>
        <w:t xml:space="preserve">Трудовые права граждан России закреплены в ст. 37 Конституции РФ. Несовершеннолетние, как и другие граждане, вправе </w:t>
      </w:r>
      <w:r w:rsidRPr="00AC7183">
        <w:rPr>
          <w:rFonts w:ascii="Times New Roman" w:eastAsia="Times New Roman" w:hAnsi="Times New Roman" w:cs="Times New Roman"/>
          <w:sz w:val="28"/>
          <w:szCs w:val="28"/>
          <w:lang w:eastAsia="ru-RU"/>
        </w:rPr>
        <w:t>свободно распоряжаться своими способностями к труду, выбирать род деятельности и профессию.</w:t>
      </w:r>
    </w:p>
    <w:p w:rsidR="003647E1" w:rsidRPr="00AC7183" w:rsidRDefault="003647E1" w:rsidP="003647E1">
      <w:pPr>
        <w:spacing w:after="0" w:line="0" w:lineRule="atLeast"/>
        <w:ind w:firstLine="539"/>
        <w:jc w:val="both"/>
        <w:rPr>
          <w:rFonts w:ascii="Times New Roman" w:eastAsia="Times New Roman" w:hAnsi="Times New Roman" w:cs="Times New Roman"/>
          <w:sz w:val="28"/>
          <w:szCs w:val="28"/>
          <w:lang w:eastAsia="ru-RU"/>
        </w:rPr>
      </w:pPr>
      <w:r w:rsidRPr="00AC7183">
        <w:rPr>
          <w:rFonts w:ascii="Times New Roman" w:eastAsia="Times New Roman" w:hAnsi="Times New Roman" w:cs="Times New Roman"/>
          <w:sz w:val="28"/>
          <w:szCs w:val="28"/>
          <w:lang w:eastAsia="ru-RU"/>
        </w:rPr>
        <w:t>Продолжительность рабочего дня несовершеннолетних работников, а также условия заключения с ними трудового договора зависят от возраста ребенка. Работодатель должен учитывать это, принимая на работу несовершеннолетнего сотрудника.</w:t>
      </w:r>
    </w:p>
    <w:p w:rsidR="003647E1" w:rsidRPr="00AC7183" w:rsidRDefault="003647E1" w:rsidP="003647E1">
      <w:pPr>
        <w:spacing w:after="0" w:line="0" w:lineRule="atLeast"/>
        <w:ind w:firstLine="539"/>
        <w:jc w:val="both"/>
        <w:rPr>
          <w:rFonts w:ascii="Times New Roman" w:eastAsia="Times New Roman" w:hAnsi="Times New Roman" w:cs="Times New Roman"/>
          <w:sz w:val="28"/>
          <w:szCs w:val="28"/>
          <w:lang w:eastAsia="ru-RU"/>
        </w:rPr>
      </w:pPr>
      <w:r w:rsidRPr="00AC7183">
        <w:rPr>
          <w:rFonts w:ascii="Times New Roman" w:eastAsia="Times New Roman" w:hAnsi="Times New Roman" w:cs="Times New Roman"/>
          <w:sz w:val="28"/>
          <w:szCs w:val="28"/>
          <w:lang w:eastAsia="ru-RU"/>
        </w:rPr>
        <w:t>Несовершеннолетние вправе заключать трудовые договоры с 16 лет, а в некоторых случаях и в младшем возрасте. Так, например, пятнадцатилетний подросток может привлекаться для выполнения легкого труда без вреда для его здоровья. Если он оставил школу до получения основного общего образования или продолжает получать общее образование после отчисления из школы, работа не должна быть в ущерб освоению программы.</w:t>
      </w:r>
    </w:p>
    <w:p w:rsidR="003647E1" w:rsidRPr="00AC7183" w:rsidRDefault="003647E1" w:rsidP="003647E1">
      <w:pPr>
        <w:pStyle w:val="a3"/>
        <w:ind w:firstLine="540"/>
        <w:jc w:val="both"/>
        <w:rPr>
          <w:rFonts w:ascii="Times New Roman" w:hAnsi="Times New Roman" w:cs="Times New Roman"/>
          <w:sz w:val="28"/>
          <w:szCs w:val="28"/>
        </w:rPr>
      </w:pPr>
      <w:r w:rsidRPr="00AC7183">
        <w:rPr>
          <w:rFonts w:ascii="Times New Roman" w:hAnsi="Times New Roman" w:cs="Times New Roman"/>
          <w:sz w:val="28"/>
          <w:szCs w:val="28"/>
        </w:rPr>
        <w:t>Начиная с 14-летнего возраста ребенок вправе с разрешения родителей (лиц, их заменяющих) в свободное от учебы время участвовать в общественно полезном труде, не противопоказанном по состоянию здоровья и уровню развития, при условии, что трудовая деятельность не наносит вреда его физическому, нравственному и психическому состоянию, а также не вредит процессу обучения.</w:t>
      </w:r>
    </w:p>
    <w:p w:rsidR="003647E1" w:rsidRPr="00AC7183" w:rsidRDefault="003647E1" w:rsidP="003647E1">
      <w:pPr>
        <w:spacing w:after="0" w:line="240" w:lineRule="auto"/>
        <w:ind w:firstLine="540"/>
        <w:jc w:val="both"/>
        <w:rPr>
          <w:rFonts w:ascii="Times New Roman" w:eastAsia="Times New Roman" w:hAnsi="Times New Roman" w:cs="Times New Roman"/>
          <w:sz w:val="28"/>
          <w:szCs w:val="28"/>
          <w:lang w:eastAsia="ru-RU"/>
        </w:rPr>
      </w:pPr>
      <w:r w:rsidRPr="00AC7183">
        <w:rPr>
          <w:rFonts w:ascii="Times New Roman" w:eastAsia="Times New Roman" w:hAnsi="Times New Roman" w:cs="Times New Roman"/>
          <w:sz w:val="28"/>
          <w:szCs w:val="28"/>
          <w:lang w:eastAsia="ru-RU"/>
        </w:rPr>
        <w:t>Если один из родителей против заключения трудового договора с ребенком младше 15 лет, учитывается мнение самого несовершеннолетнего и органа опеки и попечительства.</w:t>
      </w:r>
    </w:p>
    <w:p w:rsidR="003647E1" w:rsidRPr="00AC7183" w:rsidRDefault="003647E1" w:rsidP="003647E1">
      <w:pPr>
        <w:spacing w:after="0" w:line="240" w:lineRule="auto"/>
        <w:ind w:firstLine="540"/>
        <w:jc w:val="both"/>
        <w:rPr>
          <w:rFonts w:ascii="Times New Roman" w:eastAsia="Times New Roman" w:hAnsi="Times New Roman" w:cs="Times New Roman"/>
          <w:sz w:val="28"/>
          <w:szCs w:val="28"/>
          <w:lang w:eastAsia="ru-RU"/>
        </w:rPr>
      </w:pPr>
      <w:r w:rsidRPr="00AC7183">
        <w:rPr>
          <w:rFonts w:ascii="Times New Roman" w:eastAsia="Times New Roman" w:hAnsi="Times New Roman" w:cs="Times New Roman"/>
          <w:sz w:val="28"/>
          <w:szCs w:val="28"/>
          <w:lang w:eastAsia="ru-RU"/>
        </w:rPr>
        <w:t>Несовершеннолетних нельзя привлекать к работе с вредными и опасными условиями труда, подземным работам и устанавливать испытательный срок. Кроме того, их нельзя брать на работу, которая может причинить вред здоровью или нравственному развитию. Например, работа в игорном бизнесе и ночных клубах.</w:t>
      </w:r>
    </w:p>
    <w:p w:rsidR="003647E1" w:rsidRPr="00AC7183" w:rsidRDefault="003647E1" w:rsidP="003647E1">
      <w:pPr>
        <w:spacing w:after="0" w:line="240" w:lineRule="auto"/>
        <w:ind w:firstLine="540"/>
        <w:jc w:val="both"/>
        <w:rPr>
          <w:rFonts w:ascii="Times New Roman" w:eastAsia="Times New Roman" w:hAnsi="Times New Roman" w:cs="Times New Roman"/>
          <w:sz w:val="28"/>
          <w:szCs w:val="28"/>
          <w:lang w:eastAsia="ru-RU"/>
        </w:rPr>
      </w:pPr>
      <w:r w:rsidRPr="00AC7183">
        <w:rPr>
          <w:rFonts w:ascii="Times New Roman" w:eastAsia="Times New Roman" w:hAnsi="Times New Roman" w:cs="Times New Roman"/>
          <w:sz w:val="28"/>
          <w:szCs w:val="28"/>
          <w:lang w:eastAsia="ru-RU"/>
        </w:rPr>
        <w:t>Также работодатель должен помнить о сокращенном рабочем времени для несовершеннолетних: до 16 лет - не более 24 часов в неделю, от 16 до 18 лет - не более 35 часов в неделю. При совмещении работы с учебой в школе, колледже или училище рабочее время ребенка должно быть сокращено не менее чем вдвое.</w:t>
      </w:r>
    </w:p>
    <w:p w:rsidR="003647E1" w:rsidRPr="00AC7183" w:rsidRDefault="003647E1" w:rsidP="003647E1">
      <w:pPr>
        <w:spacing w:after="0" w:line="240" w:lineRule="auto"/>
        <w:ind w:firstLine="540"/>
        <w:jc w:val="both"/>
        <w:rPr>
          <w:rFonts w:ascii="Times New Roman" w:eastAsia="Times New Roman" w:hAnsi="Times New Roman" w:cs="Times New Roman"/>
          <w:sz w:val="28"/>
          <w:szCs w:val="28"/>
          <w:lang w:eastAsia="ru-RU"/>
        </w:rPr>
      </w:pPr>
      <w:r w:rsidRPr="00AC7183">
        <w:rPr>
          <w:rFonts w:ascii="Times New Roman" w:eastAsia="Times New Roman" w:hAnsi="Times New Roman" w:cs="Times New Roman"/>
          <w:sz w:val="28"/>
          <w:szCs w:val="28"/>
          <w:lang w:eastAsia="ru-RU"/>
        </w:rPr>
        <w:t>При этом рабочая смена детей от 14 до 15 лет не может превышать 4 часа, от 15 до 16 лет - 5 часов, от 16 до 18 лет - 7 часов. При совмещении работы с учебой продолжительность смены сокращается для детей от 14 до 16 лет - до 2,5 часа, от 16 до 18 лет - до 4 часов.</w:t>
      </w:r>
    </w:p>
    <w:p w:rsidR="003647E1" w:rsidRPr="003F2F8C" w:rsidRDefault="003647E1" w:rsidP="003647E1">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F2F8C">
        <w:rPr>
          <w:rFonts w:ascii="Times New Roman" w:eastAsia="Times New Roman" w:hAnsi="Times New Roman" w:cs="Times New Roman"/>
          <w:sz w:val="28"/>
          <w:szCs w:val="28"/>
          <w:lang w:eastAsia="ru-RU"/>
        </w:rPr>
        <w:t>26.11.2020</w:t>
      </w:r>
    </w:p>
    <w:p w:rsidR="00BF2A8D" w:rsidRDefault="00BF2A8D"/>
    <w:sectPr w:rsidR="00BF2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21"/>
    <w:rsid w:val="003647E1"/>
    <w:rsid w:val="0071426B"/>
    <w:rsid w:val="00B74421"/>
    <w:rsid w:val="00BF2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7E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3647E1"/>
    <w:pPr>
      <w:spacing w:after="0" w:line="240" w:lineRule="auto"/>
    </w:pPr>
    <w:rPr>
      <w:rFonts w:ascii="Calibri" w:hAnsi="Calibri"/>
      <w:szCs w:val="21"/>
    </w:rPr>
  </w:style>
  <w:style w:type="character" w:customStyle="1" w:styleId="a4">
    <w:name w:val="Текст Знак"/>
    <w:basedOn w:val="a0"/>
    <w:link w:val="a3"/>
    <w:uiPriority w:val="99"/>
    <w:semiHidden/>
    <w:rsid w:val="003647E1"/>
    <w:rPr>
      <w:rFonts w:ascii="Calibri" w:hAnsi="Calibri"/>
      <w:szCs w:val="21"/>
    </w:rPr>
  </w:style>
  <w:style w:type="paragraph" w:styleId="a5">
    <w:name w:val="Normal (Web)"/>
    <w:basedOn w:val="a"/>
    <w:uiPriority w:val="99"/>
    <w:semiHidden/>
    <w:unhideWhenUsed/>
    <w:rsid w:val="003647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7E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3647E1"/>
    <w:pPr>
      <w:spacing w:after="0" w:line="240" w:lineRule="auto"/>
    </w:pPr>
    <w:rPr>
      <w:rFonts w:ascii="Calibri" w:hAnsi="Calibri"/>
      <w:szCs w:val="21"/>
    </w:rPr>
  </w:style>
  <w:style w:type="character" w:customStyle="1" w:styleId="a4">
    <w:name w:val="Текст Знак"/>
    <w:basedOn w:val="a0"/>
    <w:link w:val="a3"/>
    <w:uiPriority w:val="99"/>
    <w:semiHidden/>
    <w:rsid w:val="003647E1"/>
    <w:rPr>
      <w:rFonts w:ascii="Calibri" w:hAnsi="Calibri"/>
      <w:szCs w:val="21"/>
    </w:rPr>
  </w:style>
  <w:style w:type="paragraph" w:styleId="a5">
    <w:name w:val="Normal (Web)"/>
    <w:basedOn w:val="a"/>
    <w:uiPriority w:val="99"/>
    <w:semiHidden/>
    <w:unhideWhenUsed/>
    <w:rsid w:val="003647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Блинова Валентина Геннадьевна</dc:creator>
  <cp:lastModifiedBy>user</cp:lastModifiedBy>
  <cp:revision>2</cp:revision>
  <dcterms:created xsi:type="dcterms:W3CDTF">2020-12-02T06:16:00Z</dcterms:created>
  <dcterms:modified xsi:type="dcterms:W3CDTF">2020-12-02T06:16:00Z</dcterms:modified>
</cp:coreProperties>
</file>