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6A" w:rsidRPr="00597D85" w:rsidRDefault="006D328E" w:rsidP="00597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Прокуратура Большеглушицкого района требует организовать надлежащую информационную поддержку субъектов малого и среднего предпринимательства</w:t>
      </w:r>
      <w:r w:rsidR="00F24461" w:rsidRPr="00597D85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</w:p>
    <w:p w:rsidR="00F24461" w:rsidRDefault="00F24461" w:rsidP="00F24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56BA" w:rsidRPr="00A056BA" w:rsidRDefault="00F24461" w:rsidP="00A05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Прокуратурой района проведена проверка </w:t>
      </w:r>
      <w:r w:rsidR="00A056BA" w:rsidRPr="00A056BA">
        <w:rPr>
          <w:rFonts w:ascii="Times New Roman" w:hAnsi="Times New Roman" w:cs="Times New Roman"/>
          <w:sz w:val="28"/>
          <w:szCs w:val="28"/>
          <w:lang w:eastAsia="ar-SA"/>
        </w:rPr>
        <w:t>соблюдение администрацией муниципального района Большеглушицкий требований законодательства о развитии субъектов малого и среднего предпринимательства.</w:t>
      </w:r>
    </w:p>
    <w:p w:rsidR="00A056BA" w:rsidRPr="00266C2C" w:rsidRDefault="00A056BA" w:rsidP="0059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Проверкой установлено, что информационная поддержка субъектов малого и среднего предпринимательства оказывается администрацией муниципального района Большеглушицкий путем размещения информации, перечень которой определен статьей 19 Федерального закона </w:t>
      </w:r>
      <w:r w:rsidR="00217045" w:rsidRPr="00217045">
        <w:rPr>
          <w:rFonts w:ascii="Times New Roman" w:hAnsi="Times New Roman" w:cs="Times New Roman"/>
          <w:sz w:val="28"/>
          <w:szCs w:val="28"/>
          <w:lang w:eastAsia="ar-SA"/>
        </w:rPr>
        <w:t>от 24.07.2007 № 209-ФЗ «О развитии малого и среднего предпринимательства в Российской Федерации»</w:t>
      </w:r>
      <w:r w:rsidR="00217045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="00217045" w:rsidRPr="00266C2C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официальном сайте администрации района по адресу </w:t>
      </w:r>
      <w:hyperlink r:id="rId6" w:history="1">
        <w:r w:rsidR="00217045" w:rsidRPr="00266C2C">
          <w:rPr>
            <w:rFonts w:ascii="Times New Roman" w:hAnsi="Times New Roman" w:cs="Times New Roman"/>
            <w:sz w:val="28"/>
            <w:szCs w:val="28"/>
            <w:lang w:eastAsia="ar-SA"/>
          </w:rPr>
          <w:t>http://www.admbg.org/</w:t>
        </w:r>
      </w:hyperlink>
      <w:r w:rsidR="00217045" w:rsidRPr="00266C2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17045" w:rsidRPr="001B6718" w:rsidRDefault="00217045" w:rsidP="0059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Вместе с тем, </w:t>
      </w:r>
      <w:r w:rsidR="00266C2C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указанная информация </w:t>
      </w:r>
      <w:r w:rsidR="00266C2C">
        <w:rPr>
          <w:rFonts w:ascii="Times New Roman" w:hAnsi="Times New Roman" w:cs="Times New Roman"/>
          <w:sz w:val="28"/>
          <w:szCs w:val="28"/>
          <w:lang w:eastAsia="ar-SA"/>
        </w:rPr>
        <w:t>не поддерживается в актуальном состоянии, и в нарушение требований П</w:t>
      </w:r>
      <w:r w:rsidR="00266C2C" w:rsidRPr="00266C2C">
        <w:rPr>
          <w:rFonts w:ascii="Times New Roman" w:hAnsi="Times New Roman" w:cs="Times New Roman"/>
          <w:sz w:val="28"/>
          <w:szCs w:val="28"/>
          <w:lang w:eastAsia="ar-SA"/>
        </w:rPr>
        <w:t>риказа Минэкономразвития России от 27.07.2015 № 505 «Об утверждении требований к информации, размещенной в информационно-телекоммуникационной сети «Интернет» в соответствии с частями 2 и 3 статьи 19 Федерального закона «О развитии малого и среднего предпринимательства в Российской Федерации»</w:t>
      </w:r>
      <w:r w:rsidR="00266C2C">
        <w:rPr>
          <w:rFonts w:ascii="Times New Roman" w:hAnsi="Times New Roman" w:cs="Times New Roman"/>
          <w:sz w:val="28"/>
          <w:szCs w:val="28"/>
          <w:lang w:eastAsia="ar-SA"/>
        </w:rPr>
        <w:t xml:space="preserve"> р</w:t>
      </w:r>
      <w:r w:rsidR="001B6718">
        <w:rPr>
          <w:rFonts w:ascii="Times New Roman" w:hAnsi="Times New Roman" w:cs="Times New Roman"/>
          <w:sz w:val="28"/>
          <w:szCs w:val="28"/>
          <w:lang w:eastAsia="ar-SA"/>
        </w:rPr>
        <w:t xml:space="preserve">азмещена в разных разделах сайта органа местного самоуправления, что </w:t>
      </w:r>
      <w:r w:rsidR="001B6718" w:rsidRPr="001B6718">
        <w:rPr>
          <w:rFonts w:ascii="Times New Roman" w:hAnsi="Times New Roman" w:cs="Times New Roman"/>
          <w:sz w:val="28"/>
          <w:szCs w:val="28"/>
          <w:lang w:eastAsia="ar-SA"/>
        </w:rPr>
        <w:t>затрудняет доступ субъектов предпринимательской деятельности к ней.</w:t>
      </w:r>
    </w:p>
    <w:p w:rsidR="001B6718" w:rsidRDefault="001B6718" w:rsidP="0059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 выявленным нарушениям прокуратурой района внесено представление в адрес главы муниципального района Большеглушицкий. Акт реагирования находится в стадии рассмотрения.</w:t>
      </w:r>
    </w:p>
    <w:p w:rsidR="001015EE" w:rsidRDefault="001015EE" w:rsidP="0059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15EE" w:rsidRDefault="001015EE" w:rsidP="0059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15EE" w:rsidRDefault="001015EE" w:rsidP="001015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Заместитель прокурора района</w:t>
      </w:r>
    </w:p>
    <w:p w:rsidR="001015EE" w:rsidRDefault="001015EE" w:rsidP="001015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Антонов А.А.</w:t>
      </w:r>
    </w:p>
    <w:p w:rsidR="001015EE" w:rsidRDefault="001015EE" w:rsidP="001015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24.01.2018</w:t>
      </w:r>
      <w:bookmarkStart w:id="0" w:name="_GoBack"/>
      <w:bookmarkEnd w:id="0"/>
    </w:p>
    <w:sectPr w:rsidR="001015EE" w:rsidSect="00840787">
      <w:headerReference w:type="first" r:id="rId7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932" w:rsidRDefault="001C3932" w:rsidP="00377B72">
      <w:pPr>
        <w:spacing w:after="0" w:line="240" w:lineRule="auto"/>
      </w:pPr>
      <w:r>
        <w:separator/>
      </w:r>
    </w:p>
  </w:endnote>
  <w:endnote w:type="continuationSeparator" w:id="1">
    <w:p w:rsidR="001C3932" w:rsidRDefault="001C3932" w:rsidP="0037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932" w:rsidRDefault="001C3932" w:rsidP="00377B72">
      <w:pPr>
        <w:spacing w:after="0" w:line="240" w:lineRule="auto"/>
      </w:pPr>
      <w:r>
        <w:separator/>
      </w:r>
    </w:p>
  </w:footnote>
  <w:footnote w:type="continuationSeparator" w:id="1">
    <w:p w:rsidR="001C3932" w:rsidRDefault="001C3932" w:rsidP="0037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194631"/>
      <w:docPartObj>
        <w:docPartGallery w:val="Page Numbers (Top of Page)"/>
        <w:docPartUnique/>
      </w:docPartObj>
    </w:sdtPr>
    <w:sdtContent>
      <w:p w:rsidR="00840787" w:rsidRDefault="00885FED">
        <w:pPr>
          <w:pStyle w:val="a5"/>
          <w:jc w:val="center"/>
        </w:pPr>
        <w:r>
          <w:fldChar w:fldCharType="begin"/>
        </w:r>
        <w:r w:rsidR="00840787">
          <w:instrText>PAGE   \* MERGEFORMAT</w:instrText>
        </w:r>
        <w:r>
          <w:fldChar w:fldCharType="separate"/>
        </w:r>
        <w:r w:rsidR="00840787">
          <w:rPr>
            <w:noProof/>
          </w:rPr>
          <w:t>1</w:t>
        </w:r>
        <w:r>
          <w:fldChar w:fldCharType="end"/>
        </w:r>
      </w:p>
    </w:sdtContent>
  </w:sdt>
  <w:p w:rsidR="00840787" w:rsidRDefault="008407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BF3"/>
    <w:rsid w:val="00023E78"/>
    <w:rsid w:val="000450EF"/>
    <w:rsid w:val="00052216"/>
    <w:rsid w:val="00066050"/>
    <w:rsid w:val="00087941"/>
    <w:rsid w:val="000B6507"/>
    <w:rsid w:val="001015EE"/>
    <w:rsid w:val="00130BEC"/>
    <w:rsid w:val="00133C75"/>
    <w:rsid w:val="00145801"/>
    <w:rsid w:val="00166BE6"/>
    <w:rsid w:val="00174A80"/>
    <w:rsid w:val="001762E4"/>
    <w:rsid w:val="001840DB"/>
    <w:rsid w:val="001B6718"/>
    <w:rsid w:val="001C3932"/>
    <w:rsid w:val="001D3CFE"/>
    <w:rsid w:val="001E467B"/>
    <w:rsid w:val="001F5460"/>
    <w:rsid w:val="002018C0"/>
    <w:rsid w:val="00217045"/>
    <w:rsid w:val="00217A6F"/>
    <w:rsid w:val="00266C2C"/>
    <w:rsid w:val="00290516"/>
    <w:rsid w:val="00296C39"/>
    <w:rsid w:val="002E0375"/>
    <w:rsid w:val="002E293E"/>
    <w:rsid w:val="002F21DF"/>
    <w:rsid w:val="003033AB"/>
    <w:rsid w:val="00304F24"/>
    <w:rsid w:val="00315E77"/>
    <w:rsid w:val="00317839"/>
    <w:rsid w:val="00343846"/>
    <w:rsid w:val="00344544"/>
    <w:rsid w:val="0035093B"/>
    <w:rsid w:val="00352275"/>
    <w:rsid w:val="0037562F"/>
    <w:rsid w:val="00377B72"/>
    <w:rsid w:val="003C36CC"/>
    <w:rsid w:val="003D17D4"/>
    <w:rsid w:val="003D298E"/>
    <w:rsid w:val="003D2E1D"/>
    <w:rsid w:val="00410B97"/>
    <w:rsid w:val="00475DB2"/>
    <w:rsid w:val="00475F56"/>
    <w:rsid w:val="004B0896"/>
    <w:rsid w:val="004C6BF3"/>
    <w:rsid w:val="004D4974"/>
    <w:rsid w:val="004D6897"/>
    <w:rsid w:val="0052724E"/>
    <w:rsid w:val="00571BC3"/>
    <w:rsid w:val="00597D85"/>
    <w:rsid w:val="005C4CFE"/>
    <w:rsid w:val="005D7938"/>
    <w:rsid w:val="005E1C6A"/>
    <w:rsid w:val="005F2B17"/>
    <w:rsid w:val="005F3854"/>
    <w:rsid w:val="00600464"/>
    <w:rsid w:val="006264BD"/>
    <w:rsid w:val="00646A2B"/>
    <w:rsid w:val="006B0837"/>
    <w:rsid w:val="006B169B"/>
    <w:rsid w:val="006B303A"/>
    <w:rsid w:val="006C30B0"/>
    <w:rsid w:val="006D328E"/>
    <w:rsid w:val="006D795A"/>
    <w:rsid w:val="006F23C8"/>
    <w:rsid w:val="007817E9"/>
    <w:rsid w:val="007C1748"/>
    <w:rsid w:val="007D4036"/>
    <w:rsid w:val="007E6DE9"/>
    <w:rsid w:val="007F1F82"/>
    <w:rsid w:val="00800DBC"/>
    <w:rsid w:val="00815880"/>
    <w:rsid w:val="00840787"/>
    <w:rsid w:val="00840FE9"/>
    <w:rsid w:val="008530FF"/>
    <w:rsid w:val="00862F44"/>
    <w:rsid w:val="00885FED"/>
    <w:rsid w:val="0088613E"/>
    <w:rsid w:val="00891440"/>
    <w:rsid w:val="008B5130"/>
    <w:rsid w:val="008C1FA0"/>
    <w:rsid w:val="008E1BEF"/>
    <w:rsid w:val="0091292F"/>
    <w:rsid w:val="009C731F"/>
    <w:rsid w:val="00A00F50"/>
    <w:rsid w:val="00A01B3F"/>
    <w:rsid w:val="00A056BA"/>
    <w:rsid w:val="00A15D12"/>
    <w:rsid w:val="00A22708"/>
    <w:rsid w:val="00A56E1D"/>
    <w:rsid w:val="00AD628A"/>
    <w:rsid w:val="00AF40A8"/>
    <w:rsid w:val="00B06B30"/>
    <w:rsid w:val="00B270D8"/>
    <w:rsid w:val="00B51CAE"/>
    <w:rsid w:val="00B556C7"/>
    <w:rsid w:val="00B70D7B"/>
    <w:rsid w:val="00B70FFA"/>
    <w:rsid w:val="00B94DA0"/>
    <w:rsid w:val="00BC12A8"/>
    <w:rsid w:val="00C01B1D"/>
    <w:rsid w:val="00C1256A"/>
    <w:rsid w:val="00C5124C"/>
    <w:rsid w:val="00C6043D"/>
    <w:rsid w:val="00C82C40"/>
    <w:rsid w:val="00CB4211"/>
    <w:rsid w:val="00CC4E57"/>
    <w:rsid w:val="00CD786F"/>
    <w:rsid w:val="00CF4EF1"/>
    <w:rsid w:val="00CF6E5D"/>
    <w:rsid w:val="00CF70AD"/>
    <w:rsid w:val="00D00984"/>
    <w:rsid w:val="00D10426"/>
    <w:rsid w:val="00D73368"/>
    <w:rsid w:val="00DF1B6E"/>
    <w:rsid w:val="00E01895"/>
    <w:rsid w:val="00E57C38"/>
    <w:rsid w:val="00E61A4B"/>
    <w:rsid w:val="00E83DCC"/>
    <w:rsid w:val="00E956F3"/>
    <w:rsid w:val="00EB137C"/>
    <w:rsid w:val="00F0461A"/>
    <w:rsid w:val="00F05D14"/>
    <w:rsid w:val="00F21074"/>
    <w:rsid w:val="00F24461"/>
    <w:rsid w:val="00F6512B"/>
    <w:rsid w:val="00FD0E3A"/>
    <w:rsid w:val="00FD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B72"/>
  </w:style>
  <w:style w:type="paragraph" w:styleId="a7">
    <w:name w:val="footer"/>
    <w:basedOn w:val="a"/>
    <w:link w:val="a8"/>
    <w:uiPriority w:val="99"/>
    <w:unhideWhenUsed/>
    <w:rsid w:val="0037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B72"/>
  </w:style>
  <w:style w:type="paragraph" w:customStyle="1" w:styleId="1">
    <w:name w:val="Знак1"/>
    <w:basedOn w:val="a"/>
    <w:rsid w:val="00023E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B27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17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B72"/>
  </w:style>
  <w:style w:type="paragraph" w:styleId="a7">
    <w:name w:val="footer"/>
    <w:basedOn w:val="a"/>
    <w:link w:val="a8"/>
    <w:uiPriority w:val="99"/>
    <w:unhideWhenUsed/>
    <w:rsid w:val="0037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B72"/>
  </w:style>
  <w:style w:type="paragraph" w:customStyle="1" w:styleId="1">
    <w:name w:val="Знак1"/>
    <w:basedOn w:val="a"/>
    <w:rsid w:val="00023E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B27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17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bg.org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User025002</dc:creator>
  <cp:lastModifiedBy>user</cp:lastModifiedBy>
  <cp:revision>2</cp:revision>
  <cp:lastPrinted>2018-01-23T11:54:00Z</cp:lastPrinted>
  <dcterms:created xsi:type="dcterms:W3CDTF">2019-01-09T07:13:00Z</dcterms:created>
  <dcterms:modified xsi:type="dcterms:W3CDTF">2019-01-09T07:13:00Z</dcterms:modified>
</cp:coreProperties>
</file>