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E9" w:rsidRPr="00DD4C6B" w:rsidRDefault="00473504" w:rsidP="004408E9">
      <w:pPr>
        <w:spacing w:after="0" w:line="240" w:lineRule="auto"/>
        <w:jc w:val="center"/>
        <w:rPr>
          <w:rFonts w:eastAsia="Times New Roman"/>
          <w:lang w:eastAsia="ru-RU"/>
        </w:rPr>
      </w:pPr>
      <w:r w:rsidRPr="00473504">
        <w:rPr>
          <w:rFonts w:eastAsia="Times New Roman"/>
          <w:lang w:eastAsia="ru-RU"/>
        </w:rPr>
        <w:t>Перечень новых правил по охране труда 2021</w:t>
      </w:r>
    </w:p>
    <w:p w:rsidR="004408E9" w:rsidRDefault="004408E9" w:rsidP="0047350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0347" w:type="dxa"/>
        <w:tblInd w:w="-459" w:type="dxa"/>
        <w:tblLook w:val="04A0" w:firstRow="1" w:lastRow="0" w:firstColumn="1" w:lastColumn="0" w:noHBand="0" w:noVBand="1"/>
      </w:tblPr>
      <w:tblGrid>
        <w:gridCol w:w="959"/>
        <w:gridCol w:w="5845"/>
        <w:gridCol w:w="1593"/>
        <w:gridCol w:w="1950"/>
      </w:tblGrid>
      <w:tr w:rsidR="00DD4C6B" w:rsidRPr="004408E9" w:rsidTr="002C33E5">
        <w:tc>
          <w:tcPr>
            <w:tcW w:w="959" w:type="dxa"/>
          </w:tcPr>
          <w:p w:rsidR="00DD4C6B" w:rsidRPr="00473504" w:rsidRDefault="00DD4C6B" w:rsidP="004408E9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bookmarkStart w:id="0" w:name="_GoBack" w:colFirst="0" w:colLast="3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45" w:type="dxa"/>
          </w:tcPr>
          <w:p w:rsidR="00DD4C6B" w:rsidRPr="004408E9" w:rsidRDefault="00DD4C6B" w:rsidP="004408E9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73504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93" w:type="dxa"/>
          </w:tcPr>
          <w:p w:rsidR="00DD4C6B" w:rsidRPr="004408E9" w:rsidRDefault="00DD4C6B" w:rsidP="00DD4C6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73504">
              <w:rPr>
                <w:rFonts w:eastAsia="Times New Roman"/>
                <w:b/>
                <w:sz w:val="24"/>
                <w:szCs w:val="24"/>
                <w:lang w:eastAsia="ru-RU"/>
              </w:rPr>
              <w:t>Дата начала действия</w:t>
            </w:r>
          </w:p>
        </w:tc>
        <w:tc>
          <w:tcPr>
            <w:tcW w:w="1950" w:type="dxa"/>
          </w:tcPr>
          <w:p w:rsidR="00DD4C6B" w:rsidRPr="00DD4C6B" w:rsidRDefault="00DD4C6B" w:rsidP="00DD4C6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D4C6B">
              <w:rPr>
                <w:rFonts w:eastAsia="Times New Roman"/>
                <w:b/>
                <w:sz w:val="24"/>
                <w:szCs w:val="24"/>
                <w:lang w:eastAsia="ru-RU"/>
              </w:rPr>
              <w:t>Срок действия Правил</w:t>
            </w:r>
          </w:p>
        </w:tc>
      </w:tr>
      <w:tr w:rsidR="00DD4C6B" w:rsidTr="002C33E5">
        <w:tc>
          <w:tcPr>
            <w:tcW w:w="959" w:type="dxa"/>
          </w:tcPr>
          <w:p w:rsidR="00DD4C6B" w:rsidRPr="00DD4C6B" w:rsidRDefault="00DD4C6B" w:rsidP="00DD4C6B">
            <w:pPr>
              <w:pStyle w:val="a6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</w:tcPr>
          <w:p w:rsidR="00DD4C6B" w:rsidRDefault="002C33E5" w:rsidP="004735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6" w:history="1">
              <w:r w:rsidR="00DD4C6B" w:rsidRPr="004408E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Правила по охране труда при погрузочно-разгрузочных работах и размещении грузов, утв. приказом Минтруда от 28.10.2020 № 753н</w:t>
              </w:r>
            </w:hyperlink>
          </w:p>
        </w:tc>
        <w:tc>
          <w:tcPr>
            <w:tcW w:w="1593" w:type="dxa"/>
          </w:tcPr>
          <w:p w:rsidR="00DD4C6B" w:rsidRDefault="00DD4C6B" w:rsidP="00DD4C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950" w:type="dxa"/>
          </w:tcPr>
          <w:p w:rsidR="00DD4C6B" w:rsidRDefault="00DD4C6B" w:rsidP="00DD4C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73504">
              <w:rPr>
                <w:rFonts w:eastAsia="Times New Roman"/>
                <w:sz w:val="24"/>
                <w:szCs w:val="24"/>
                <w:lang w:eastAsia="ru-RU"/>
              </w:rPr>
              <w:t>31.12.2025</w:t>
            </w:r>
          </w:p>
        </w:tc>
      </w:tr>
      <w:tr w:rsidR="00DD4C6B" w:rsidTr="002C33E5">
        <w:tc>
          <w:tcPr>
            <w:tcW w:w="959" w:type="dxa"/>
          </w:tcPr>
          <w:p w:rsidR="00DD4C6B" w:rsidRPr="00DD4C6B" w:rsidRDefault="00DD4C6B" w:rsidP="00DD4C6B">
            <w:pPr>
              <w:pStyle w:val="a6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</w:tcPr>
          <w:p w:rsidR="00DD4C6B" w:rsidRDefault="002C33E5" w:rsidP="004735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>
              <w:r w:rsidR="00DD4C6B" w:rsidRPr="004408E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Правила по охране труда при работе с инструментом и приспособлениями, утв. приказом Минтруда от 27.11.2020 № 835н</w:t>
              </w:r>
            </w:hyperlink>
          </w:p>
        </w:tc>
        <w:tc>
          <w:tcPr>
            <w:tcW w:w="1593" w:type="dxa"/>
          </w:tcPr>
          <w:p w:rsidR="00DD4C6B" w:rsidRDefault="00DD4C6B" w:rsidP="00DD4C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950" w:type="dxa"/>
          </w:tcPr>
          <w:p w:rsidR="00DD4C6B" w:rsidRDefault="00DD4C6B" w:rsidP="005A61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73504">
              <w:rPr>
                <w:rFonts w:eastAsia="Times New Roman"/>
                <w:sz w:val="24"/>
                <w:szCs w:val="24"/>
                <w:lang w:eastAsia="ru-RU"/>
              </w:rPr>
              <w:t>31.12.2025</w:t>
            </w:r>
          </w:p>
        </w:tc>
      </w:tr>
      <w:tr w:rsidR="00DD4C6B" w:rsidTr="002C33E5">
        <w:tc>
          <w:tcPr>
            <w:tcW w:w="959" w:type="dxa"/>
          </w:tcPr>
          <w:p w:rsidR="00DD4C6B" w:rsidRPr="00DD4C6B" w:rsidRDefault="00DD4C6B" w:rsidP="00DD4C6B">
            <w:pPr>
              <w:pStyle w:val="a6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</w:tcPr>
          <w:p w:rsidR="00DD4C6B" w:rsidRDefault="002C33E5" w:rsidP="004735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8" w:history="1">
              <w:r w:rsidR="00DD4C6B" w:rsidRPr="004408E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Правила по охране труда при работе на высоте, утв. приказом Минтруда от 16.11.2020 № 782н</w:t>
              </w:r>
            </w:hyperlink>
          </w:p>
        </w:tc>
        <w:tc>
          <w:tcPr>
            <w:tcW w:w="1593" w:type="dxa"/>
          </w:tcPr>
          <w:p w:rsidR="00DD4C6B" w:rsidRDefault="00DD4C6B" w:rsidP="00DD4C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950" w:type="dxa"/>
          </w:tcPr>
          <w:p w:rsidR="00DD4C6B" w:rsidRDefault="00DD4C6B" w:rsidP="005A61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73504">
              <w:rPr>
                <w:rFonts w:eastAsia="Times New Roman"/>
                <w:sz w:val="24"/>
                <w:szCs w:val="24"/>
                <w:lang w:eastAsia="ru-RU"/>
              </w:rPr>
              <w:t>31.12.2025</w:t>
            </w:r>
          </w:p>
        </w:tc>
      </w:tr>
      <w:tr w:rsidR="00DD4C6B" w:rsidTr="002C33E5">
        <w:tc>
          <w:tcPr>
            <w:tcW w:w="959" w:type="dxa"/>
          </w:tcPr>
          <w:p w:rsidR="00DD4C6B" w:rsidRPr="00DD4C6B" w:rsidRDefault="00DD4C6B" w:rsidP="00DD4C6B">
            <w:pPr>
              <w:pStyle w:val="a6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</w:tcPr>
          <w:p w:rsidR="00DD4C6B" w:rsidRDefault="002C33E5" w:rsidP="004735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9" w:history="1">
              <w:r w:rsidR="00DD4C6B" w:rsidRPr="004408E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Правила по охране труда при размещении, монтаже, техническом обслуживании и ремонте технологического оборудования, утв. приказом Минтруда от 27.11.2020 № 833н</w:t>
              </w:r>
            </w:hyperlink>
          </w:p>
        </w:tc>
        <w:tc>
          <w:tcPr>
            <w:tcW w:w="1593" w:type="dxa"/>
          </w:tcPr>
          <w:p w:rsidR="00DD4C6B" w:rsidRDefault="00DD4C6B" w:rsidP="00DD4C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950" w:type="dxa"/>
          </w:tcPr>
          <w:p w:rsidR="00DD4C6B" w:rsidRDefault="00DD4C6B" w:rsidP="005A61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73504">
              <w:rPr>
                <w:rFonts w:eastAsia="Times New Roman"/>
                <w:sz w:val="24"/>
                <w:szCs w:val="24"/>
                <w:lang w:eastAsia="ru-RU"/>
              </w:rPr>
              <w:t>31.12.2025</w:t>
            </w:r>
          </w:p>
        </w:tc>
      </w:tr>
      <w:tr w:rsidR="00DD4C6B" w:rsidTr="002C33E5">
        <w:tc>
          <w:tcPr>
            <w:tcW w:w="959" w:type="dxa"/>
          </w:tcPr>
          <w:p w:rsidR="00DD4C6B" w:rsidRPr="00DD4C6B" w:rsidRDefault="00DD4C6B" w:rsidP="00DD4C6B">
            <w:pPr>
              <w:pStyle w:val="a6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</w:tcPr>
          <w:p w:rsidR="00DD4C6B" w:rsidRDefault="002C33E5" w:rsidP="004735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10" w:history="1">
              <w:r w:rsidR="00DD4C6B" w:rsidRPr="004408E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Правила по охране труда при эксплуатации промышленного транспорта, утв. приказом Минтруда от 18.11.2020 № 814н</w:t>
              </w:r>
            </w:hyperlink>
          </w:p>
        </w:tc>
        <w:tc>
          <w:tcPr>
            <w:tcW w:w="1593" w:type="dxa"/>
          </w:tcPr>
          <w:p w:rsidR="00DD4C6B" w:rsidRDefault="00DD4C6B" w:rsidP="00DD4C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950" w:type="dxa"/>
          </w:tcPr>
          <w:p w:rsidR="00DD4C6B" w:rsidRDefault="00DD4C6B" w:rsidP="005A61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73504">
              <w:rPr>
                <w:rFonts w:eastAsia="Times New Roman"/>
                <w:sz w:val="24"/>
                <w:szCs w:val="24"/>
                <w:lang w:eastAsia="ru-RU"/>
              </w:rPr>
              <w:t>31.12.2025</w:t>
            </w:r>
          </w:p>
        </w:tc>
      </w:tr>
      <w:tr w:rsidR="00DD4C6B" w:rsidTr="002C33E5">
        <w:tc>
          <w:tcPr>
            <w:tcW w:w="959" w:type="dxa"/>
          </w:tcPr>
          <w:p w:rsidR="00DD4C6B" w:rsidRPr="00DD4C6B" w:rsidRDefault="00DD4C6B" w:rsidP="00DD4C6B">
            <w:pPr>
              <w:pStyle w:val="a6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</w:tcPr>
          <w:p w:rsidR="00DD4C6B" w:rsidRDefault="002C33E5" w:rsidP="004735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11" w:history="1">
              <w:r w:rsidR="00DD4C6B" w:rsidRPr="004408E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Правила по охране труда при добыче (вылове), переработке водных биоресурсов и производстве отдельных видов продукции из водных биоресурсов, утв. приказом Минтруда от 04.12.2020 № 858н</w:t>
              </w:r>
            </w:hyperlink>
          </w:p>
        </w:tc>
        <w:tc>
          <w:tcPr>
            <w:tcW w:w="1593" w:type="dxa"/>
          </w:tcPr>
          <w:p w:rsidR="00DD4C6B" w:rsidRDefault="00DD4C6B" w:rsidP="00DD4C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950" w:type="dxa"/>
          </w:tcPr>
          <w:p w:rsidR="00DD4C6B" w:rsidRDefault="00DD4C6B" w:rsidP="005A61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73504">
              <w:rPr>
                <w:rFonts w:eastAsia="Times New Roman"/>
                <w:sz w:val="24"/>
                <w:szCs w:val="24"/>
                <w:lang w:eastAsia="ru-RU"/>
              </w:rPr>
              <w:t>31.12.2025</w:t>
            </w:r>
          </w:p>
        </w:tc>
      </w:tr>
      <w:tr w:rsidR="00DD4C6B" w:rsidTr="002C33E5">
        <w:tc>
          <w:tcPr>
            <w:tcW w:w="959" w:type="dxa"/>
          </w:tcPr>
          <w:p w:rsidR="00DD4C6B" w:rsidRPr="00DD4C6B" w:rsidRDefault="00DD4C6B" w:rsidP="00DD4C6B">
            <w:pPr>
              <w:pStyle w:val="a6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</w:tcPr>
          <w:p w:rsidR="00DD4C6B" w:rsidRDefault="002C33E5" w:rsidP="004735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12" w:history="1">
              <w:r w:rsidR="00DD4C6B" w:rsidRPr="004408E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 xml:space="preserve">Правила по охране труда при осуществлении </w:t>
              </w:r>
              <w:proofErr w:type="gramStart"/>
              <w:r w:rsidR="00DD4C6B" w:rsidRPr="004408E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грузопассажирских</w:t>
              </w:r>
              <w:proofErr w:type="gramEnd"/>
              <w:r w:rsidR="00DD4C6B" w:rsidRPr="004408E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 xml:space="preserve"> перевозок на железнодорожном транспорте, утв. приказом Минтруда от 27.11.2020 № 836н</w:t>
              </w:r>
            </w:hyperlink>
          </w:p>
        </w:tc>
        <w:tc>
          <w:tcPr>
            <w:tcW w:w="1593" w:type="dxa"/>
          </w:tcPr>
          <w:p w:rsidR="00DD4C6B" w:rsidRDefault="00DD4C6B" w:rsidP="00DD4C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950" w:type="dxa"/>
          </w:tcPr>
          <w:p w:rsidR="00DD4C6B" w:rsidRDefault="00DD4C6B" w:rsidP="005A61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73504">
              <w:rPr>
                <w:rFonts w:eastAsia="Times New Roman"/>
                <w:sz w:val="24"/>
                <w:szCs w:val="24"/>
                <w:lang w:eastAsia="ru-RU"/>
              </w:rPr>
              <w:t>31.12.2025</w:t>
            </w:r>
          </w:p>
        </w:tc>
      </w:tr>
      <w:tr w:rsidR="00DD4C6B" w:rsidTr="002C33E5">
        <w:tc>
          <w:tcPr>
            <w:tcW w:w="959" w:type="dxa"/>
          </w:tcPr>
          <w:p w:rsidR="00DD4C6B" w:rsidRPr="00DD4C6B" w:rsidRDefault="00DD4C6B" w:rsidP="00DD4C6B">
            <w:pPr>
              <w:pStyle w:val="a6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</w:tcPr>
          <w:p w:rsidR="00DD4C6B" w:rsidRDefault="002C33E5" w:rsidP="004735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13" w:history="1">
              <w:r w:rsidR="00DD4C6B" w:rsidRPr="00DD4C6B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Правила по охране труда при эксплуатации объектов инфраструктуры железнодорожного транспорта, утв. приказом Минтруда от 25.09.2020 № 652н</w:t>
              </w:r>
            </w:hyperlink>
          </w:p>
        </w:tc>
        <w:tc>
          <w:tcPr>
            <w:tcW w:w="1593" w:type="dxa"/>
          </w:tcPr>
          <w:p w:rsidR="00DD4C6B" w:rsidRDefault="00DD4C6B" w:rsidP="00DD4C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950" w:type="dxa"/>
          </w:tcPr>
          <w:p w:rsidR="00DD4C6B" w:rsidRDefault="00DD4C6B" w:rsidP="005A61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73504">
              <w:rPr>
                <w:rFonts w:eastAsia="Times New Roman"/>
                <w:sz w:val="24"/>
                <w:szCs w:val="24"/>
                <w:lang w:eastAsia="ru-RU"/>
              </w:rPr>
              <w:t>31.12.2025</w:t>
            </w:r>
          </w:p>
        </w:tc>
      </w:tr>
      <w:tr w:rsidR="00DD4C6B" w:rsidTr="002C33E5">
        <w:tc>
          <w:tcPr>
            <w:tcW w:w="959" w:type="dxa"/>
          </w:tcPr>
          <w:p w:rsidR="00DD4C6B" w:rsidRPr="00DD4C6B" w:rsidRDefault="00DD4C6B" w:rsidP="00DD4C6B">
            <w:pPr>
              <w:pStyle w:val="a6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</w:tcPr>
          <w:p w:rsidR="00DD4C6B" w:rsidRDefault="002C33E5" w:rsidP="004735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14" w:history="1">
              <w:r w:rsidR="00DD4C6B" w:rsidRPr="00DD4C6B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Правила по охране труда в жилищно-коммунальном хозяйстве, утв. приказом Минтруда от 29.10.2020 № 758н</w:t>
              </w:r>
            </w:hyperlink>
          </w:p>
        </w:tc>
        <w:tc>
          <w:tcPr>
            <w:tcW w:w="1593" w:type="dxa"/>
          </w:tcPr>
          <w:p w:rsidR="00DD4C6B" w:rsidRDefault="00DD4C6B" w:rsidP="00DD4C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950" w:type="dxa"/>
          </w:tcPr>
          <w:p w:rsidR="00DD4C6B" w:rsidRDefault="00DD4C6B" w:rsidP="005A61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73504">
              <w:rPr>
                <w:rFonts w:eastAsia="Times New Roman"/>
                <w:sz w:val="24"/>
                <w:szCs w:val="24"/>
                <w:lang w:eastAsia="ru-RU"/>
              </w:rPr>
              <w:t>31.12.2025</w:t>
            </w:r>
          </w:p>
        </w:tc>
      </w:tr>
      <w:tr w:rsidR="00DD4C6B" w:rsidTr="002C33E5">
        <w:tc>
          <w:tcPr>
            <w:tcW w:w="959" w:type="dxa"/>
          </w:tcPr>
          <w:p w:rsidR="00DD4C6B" w:rsidRPr="00DD4C6B" w:rsidRDefault="00DD4C6B" w:rsidP="00DD4C6B">
            <w:pPr>
              <w:pStyle w:val="a6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</w:tcPr>
          <w:p w:rsidR="00DD4C6B" w:rsidRDefault="002C33E5" w:rsidP="004735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15" w:history="1">
              <w:r w:rsidR="00DD4C6B" w:rsidRPr="00DD4C6B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Правила по охране труда при проведении работ в метрополитене, утв. приказом Минтруда от 13.10.2020 № 721н</w:t>
              </w:r>
            </w:hyperlink>
          </w:p>
        </w:tc>
        <w:tc>
          <w:tcPr>
            <w:tcW w:w="1593" w:type="dxa"/>
          </w:tcPr>
          <w:p w:rsidR="00DD4C6B" w:rsidRDefault="00DD4C6B" w:rsidP="00DD4C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950" w:type="dxa"/>
          </w:tcPr>
          <w:p w:rsidR="00DD4C6B" w:rsidRDefault="00DD4C6B" w:rsidP="005A61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31.12.2026</w:t>
            </w:r>
          </w:p>
        </w:tc>
      </w:tr>
      <w:tr w:rsidR="00DD4C6B" w:rsidTr="002C33E5">
        <w:tc>
          <w:tcPr>
            <w:tcW w:w="959" w:type="dxa"/>
          </w:tcPr>
          <w:p w:rsidR="00DD4C6B" w:rsidRPr="00DD4C6B" w:rsidRDefault="00DD4C6B" w:rsidP="00DD4C6B">
            <w:pPr>
              <w:pStyle w:val="a6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</w:tcPr>
          <w:p w:rsidR="00DD4C6B" w:rsidRDefault="002C33E5" w:rsidP="004735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16" w:history="1">
              <w:r w:rsidR="00DD4C6B" w:rsidRPr="00DD4C6B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Правила по охране труда в сельском хозяйстве, утв. приказом Минтруда от 27.10.2020 № 746н</w:t>
              </w:r>
            </w:hyperlink>
          </w:p>
        </w:tc>
        <w:tc>
          <w:tcPr>
            <w:tcW w:w="1593" w:type="dxa"/>
          </w:tcPr>
          <w:p w:rsidR="00DD4C6B" w:rsidRDefault="00DD4C6B" w:rsidP="00DD4C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950" w:type="dxa"/>
          </w:tcPr>
          <w:p w:rsidR="00DD4C6B" w:rsidRDefault="00DD4C6B" w:rsidP="005A61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73504">
              <w:rPr>
                <w:rFonts w:eastAsia="Times New Roman"/>
                <w:sz w:val="24"/>
                <w:szCs w:val="24"/>
                <w:lang w:eastAsia="ru-RU"/>
              </w:rPr>
              <w:t>31.12.2025</w:t>
            </w:r>
          </w:p>
        </w:tc>
      </w:tr>
      <w:tr w:rsidR="00DD4C6B" w:rsidTr="002C33E5">
        <w:tc>
          <w:tcPr>
            <w:tcW w:w="959" w:type="dxa"/>
          </w:tcPr>
          <w:p w:rsidR="00DD4C6B" w:rsidRPr="00DD4C6B" w:rsidRDefault="00DD4C6B" w:rsidP="00DD4C6B">
            <w:pPr>
              <w:pStyle w:val="a6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</w:tcPr>
          <w:p w:rsidR="00DD4C6B" w:rsidRDefault="002C33E5" w:rsidP="004735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17" w:history="1">
              <w:r w:rsidR="00DD4C6B" w:rsidRPr="00DD4C6B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Правила по охране труда в морских и речных портах, утв. приказом Минтруда от 15.06.2020 № 343н</w:t>
              </w:r>
            </w:hyperlink>
          </w:p>
        </w:tc>
        <w:tc>
          <w:tcPr>
            <w:tcW w:w="1593" w:type="dxa"/>
          </w:tcPr>
          <w:p w:rsidR="00DD4C6B" w:rsidRDefault="00DD4C6B" w:rsidP="00DD4C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950" w:type="dxa"/>
          </w:tcPr>
          <w:p w:rsidR="00DD4C6B" w:rsidRDefault="00DD4C6B" w:rsidP="005A61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73504">
              <w:rPr>
                <w:rFonts w:eastAsia="Times New Roman"/>
                <w:sz w:val="24"/>
                <w:szCs w:val="24"/>
                <w:lang w:eastAsia="ru-RU"/>
              </w:rPr>
              <w:t>31.12.2025</w:t>
            </w:r>
          </w:p>
        </w:tc>
      </w:tr>
      <w:tr w:rsidR="00DD4C6B" w:rsidTr="002C33E5">
        <w:tc>
          <w:tcPr>
            <w:tcW w:w="959" w:type="dxa"/>
          </w:tcPr>
          <w:p w:rsidR="00DD4C6B" w:rsidRPr="00DD4C6B" w:rsidRDefault="00DD4C6B" w:rsidP="00DD4C6B">
            <w:pPr>
              <w:pStyle w:val="a6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</w:tcPr>
          <w:p w:rsidR="00DD4C6B" w:rsidRDefault="002C33E5" w:rsidP="004735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18" w:history="1">
              <w:r w:rsidR="00DD4C6B" w:rsidRPr="00DD4C6B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Правила по охране труда при проведении полиграфических работ, утв. приказом Минтруда от 27.11.2020 № 832н</w:t>
              </w:r>
            </w:hyperlink>
          </w:p>
        </w:tc>
        <w:tc>
          <w:tcPr>
            <w:tcW w:w="1593" w:type="dxa"/>
          </w:tcPr>
          <w:p w:rsidR="00DD4C6B" w:rsidRDefault="00DD4C6B" w:rsidP="00DD4C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950" w:type="dxa"/>
          </w:tcPr>
          <w:p w:rsidR="00DD4C6B" w:rsidRDefault="00DD4C6B" w:rsidP="005A61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73504">
              <w:rPr>
                <w:rFonts w:eastAsia="Times New Roman"/>
                <w:sz w:val="24"/>
                <w:szCs w:val="24"/>
                <w:lang w:eastAsia="ru-RU"/>
              </w:rPr>
              <w:t>31.12.2025</w:t>
            </w:r>
          </w:p>
        </w:tc>
      </w:tr>
      <w:tr w:rsidR="00DD4C6B" w:rsidTr="002C33E5">
        <w:tc>
          <w:tcPr>
            <w:tcW w:w="959" w:type="dxa"/>
          </w:tcPr>
          <w:p w:rsidR="00DD4C6B" w:rsidRPr="00DD4C6B" w:rsidRDefault="00DD4C6B" w:rsidP="00DD4C6B">
            <w:pPr>
              <w:pStyle w:val="a6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</w:tcPr>
          <w:p w:rsidR="00DD4C6B" w:rsidRDefault="002C33E5" w:rsidP="004735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19" w:history="1">
              <w:r w:rsidR="00DD4C6B" w:rsidRPr="00DD4C6B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Правила по охране труда на автомобильном транспорте, утв. Приказом Минтруда от 09.12.2020 № 871н</w:t>
              </w:r>
            </w:hyperlink>
          </w:p>
        </w:tc>
        <w:tc>
          <w:tcPr>
            <w:tcW w:w="1593" w:type="dxa"/>
          </w:tcPr>
          <w:p w:rsidR="00DD4C6B" w:rsidRDefault="00DD4C6B" w:rsidP="00DD4C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950" w:type="dxa"/>
          </w:tcPr>
          <w:p w:rsidR="00DD4C6B" w:rsidRDefault="00DD4C6B" w:rsidP="005A61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73504">
              <w:rPr>
                <w:rFonts w:eastAsia="Times New Roman"/>
                <w:sz w:val="24"/>
                <w:szCs w:val="24"/>
                <w:lang w:eastAsia="ru-RU"/>
              </w:rPr>
              <w:t>31.12.2025</w:t>
            </w:r>
          </w:p>
        </w:tc>
      </w:tr>
      <w:tr w:rsidR="00DD4C6B" w:rsidTr="002C33E5">
        <w:tc>
          <w:tcPr>
            <w:tcW w:w="959" w:type="dxa"/>
          </w:tcPr>
          <w:p w:rsidR="00DD4C6B" w:rsidRPr="00DD4C6B" w:rsidRDefault="00DD4C6B" w:rsidP="00DD4C6B">
            <w:pPr>
              <w:pStyle w:val="a6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</w:tcPr>
          <w:p w:rsidR="00DD4C6B" w:rsidRDefault="002C33E5" w:rsidP="004735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20" w:history="1">
              <w:r w:rsidR="00DD4C6B" w:rsidRPr="00DD4C6B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Правила по охране труда при проведении работ в легкой промышленности, утв. приказом Минтруда от 16.11.2020 № 780н</w:t>
              </w:r>
            </w:hyperlink>
          </w:p>
        </w:tc>
        <w:tc>
          <w:tcPr>
            <w:tcW w:w="1593" w:type="dxa"/>
          </w:tcPr>
          <w:p w:rsidR="00DD4C6B" w:rsidRDefault="00DD4C6B" w:rsidP="00DD4C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950" w:type="dxa"/>
          </w:tcPr>
          <w:p w:rsidR="00DD4C6B" w:rsidRDefault="00DD4C6B" w:rsidP="005A61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73504">
              <w:rPr>
                <w:rFonts w:eastAsia="Times New Roman"/>
                <w:sz w:val="24"/>
                <w:szCs w:val="24"/>
                <w:lang w:eastAsia="ru-RU"/>
              </w:rPr>
              <w:t>31.12.2025</w:t>
            </w:r>
          </w:p>
        </w:tc>
      </w:tr>
      <w:tr w:rsidR="00DD4C6B" w:rsidTr="002C33E5">
        <w:tc>
          <w:tcPr>
            <w:tcW w:w="959" w:type="dxa"/>
          </w:tcPr>
          <w:p w:rsidR="00DD4C6B" w:rsidRPr="00DD4C6B" w:rsidRDefault="00DD4C6B" w:rsidP="00DD4C6B">
            <w:pPr>
              <w:pStyle w:val="a6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</w:tcPr>
          <w:p w:rsidR="00DD4C6B" w:rsidRDefault="002C33E5" w:rsidP="004735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21" w:history="1">
              <w:r w:rsidR="00DD4C6B" w:rsidRPr="00DD4C6B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Правила по охране труда при нанесении металлопокрытий, утв. Приказом Минтруда от 12.11.2020 № 776н</w:t>
              </w:r>
            </w:hyperlink>
          </w:p>
        </w:tc>
        <w:tc>
          <w:tcPr>
            <w:tcW w:w="1593" w:type="dxa"/>
          </w:tcPr>
          <w:p w:rsidR="00DD4C6B" w:rsidRDefault="00DD4C6B" w:rsidP="00DD4C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950" w:type="dxa"/>
          </w:tcPr>
          <w:p w:rsidR="00DD4C6B" w:rsidRDefault="00DD4C6B" w:rsidP="005A61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73504">
              <w:rPr>
                <w:rFonts w:eastAsia="Times New Roman"/>
                <w:sz w:val="24"/>
                <w:szCs w:val="24"/>
                <w:lang w:eastAsia="ru-RU"/>
              </w:rPr>
              <w:t>31.12.2025</w:t>
            </w:r>
          </w:p>
        </w:tc>
      </w:tr>
      <w:tr w:rsidR="00DD4C6B" w:rsidTr="002C33E5">
        <w:tc>
          <w:tcPr>
            <w:tcW w:w="959" w:type="dxa"/>
          </w:tcPr>
          <w:p w:rsidR="00DD4C6B" w:rsidRPr="00DD4C6B" w:rsidRDefault="00DD4C6B" w:rsidP="00DD4C6B">
            <w:pPr>
              <w:pStyle w:val="a6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</w:tcPr>
          <w:p w:rsidR="00DD4C6B" w:rsidRDefault="002C33E5" w:rsidP="004735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22" w:history="1">
              <w:r w:rsidR="00DD4C6B" w:rsidRPr="00DD4C6B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Правила по охране труда при производстве цемента, утв. приказом Минтруда от 16.11.2020 № 781н</w:t>
              </w:r>
            </w:hyperlink>
          </w:p>
        </w:tc>
        <w:tc>
          <w:tcPr>
            <w:tcW w:w="1593" w:type="dxa"/>
          </w:tcPr>
          <w:p w:rsidR="00DD4C6B" w:rsidRDefault="00DD4C6B" w:rsidP="00DD4C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950" w:type="dxa"/>
          </w:tcPr>
          <w:p w:rsidR="00DD4C6B" w:rsidRDefault="00DD4C6B" w:rsidP="005A61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73504">
              <w:rPr>
                <w:rFonts w:eastAsia="Times New Roman"/>
                <w:sz w:val="24"/>
                <w:szCs w:val="24"/>
                <w:lang w:eastAsia="ru-RU"/>
              </w:rPr>
              <w:t>31.12.2025</w:t>
            </w:r>
          </w:p>
        </w:tc>
      </w:tr>
      <w:bookmarkEnd w:id="0"/>
    </w:tbl>
    <w:p w:rsidR="0088539D" w:rsidRDefault="0088539D"/>
    <w:sectPr w:rsidR="0088539D" w:rsidSect="00DD4C6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6EF"/>
    <w:multiLevelType w:val="hybridMultilevel"/>
    <w:tmpl w:val="E70C3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04"/>
    <w:rsid w:val="00082C79"/>
    <w:rsid w:val="002C33E5"/>
    <w:rsid w:val="004408E9"/>
    <w:rsid w:val="00473504"/>
    <w:rsid w:val="0088539D"/>
    <w:rsid w:val="00DD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08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408E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D4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08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408E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D4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73114692" TargetMode="External"/><Relationship Id="rId13" Type="http://schemas.openxmlformats.org/officeDocument/2006/relationships/hyperlink" Target="http://docs.cntd.ru/document/566085664" TargetMode="External"/><Relationship Id="rId18" Type="http://schemas.openxmlformats.org/officeDocument/2006/relationships/hyperlink" Target="http://docs.cntd.ru/document/57311469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573123746" TargetMode="External"/><Relationship Id="rId7" Type="http://schemas.openxmlformats.org/officeDocument/2006/relationships/hyperlink" Target="http://docs.cntd.ru/document/573068704" TargetMode="External"/><Relationship Id="rId12" Type="http://schemas.openxmlformats.org/officeDocument/2006/relationships/hyperlink" Target="http://docs.cntd.ru/document/573068711" TargetMode="External"/><Relationship Id="rId17" Type="http://schemas.openxmlformats.org/officeDocument/2006/relationships/hyperlink" Target="http://docs.cntd.ru/document/565342939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566413386" TargetMode="External"/><Relationship Id="rId20" Type="http://schemas.openxmlformats.org/officeDocument/2006/relationships/hyperlink" Target="http://docs.cntd.ru/document/5731237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73113861" TargetMode="External"/><Relationship Id="rId11" Type="http://schemas.openxmlformats.org/officeDocument/2006/relationships/hyperlink" Target="http://docs.cntd.ru/document/57311385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56642420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573041261" TargetMode="External"/><Relationship Id="rId19" Type="http://schemas.openxmlformats.org/officeDocument/2006/relationships/hyperlink" Target="http://docs.cntd.ru/document/5731237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73068702" TargetMode="External"/><Relationship Id="rId14" Type="http://schemas.openxmlformats.org/officeDocument/2006/relationships/hyperlink" Target="http://docs.cntd.ru/document/573008308" TargetMode="External"/><Relationship Id="rId22" Type="http://schemas.openxmlformats.org/officeDocument/2006/relationships/hyperlink" Target="http://docs.cntd.ru/document/573123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Балясников Александр Александрович</dc:creator>
  <cp:lastModifiedBy>Тюрникова Ольга Васильевна</cp:lastModifiedBy>
  <cp:revision>2</cp:revision>
  <dcterms:created xsi:type="dcterms:W3CDTF">2020-12-25T08:51:00Z</dcterms:created>
  <dcterms:modified xsi:type="dcterms:W3CDTF">2020-12-25T08:51:00Z</dcterms:modified>
</cp:coreProperties>
</file>